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602A6" w14:textId="77777777" w:rsidR="00230201" w:rsidRPr="00722F9C" w:rsidRDefault="00000000">
      <w:pPr>
        <w:pStyle w:val="Tytu"/>
        <w:jc w:val="center"/>
        <w:rPr>
          <w:rFonts w:ascii="Lato" w:hAnsi="Lato" w:cs="Lato"/>
          <w:sz w:val="20"/>
          <w:szCs w:val="20"/>
        </w:rPr>
      </w:pPr>
      <w:r w:rsidRPr="00722F9C">
        <w:rPr>
          <w:rFonts w:ascii="Lato" w:hAnsi="Lato" w:cs="Lato"/>
          <w:sz w:val="20"/>
          <w:szCs w:val="20"/>
        </w:rPr>
        <w:t>KLAUZULA INFORMACYJNA POMORSKIEGO KURATORA OŚWIATY</w:t>
      </w:r>
    </w:p>
    <w:p w14:paraId="292088D3" w14:textId="77777777" w:rsidR="00230201" w:rsidRPr="00722F9C" w:rsidRDefault="00000000">
      <w:pPr>
        <w:jc w:val="center"/>
        <w:rPr>
          <w:rFonts w:ascii="Lato" w:hAnsi="Lato" w:cs="Lato"/>
          <w:sz w:val="20"/>
          <w:szCs w:val="20"/>
        </w:rPr>
      </w:pPr>
      <w:r w:rsidRPr="00722F9C">
        <w:rPr>
          <w:rFonts w:ascii="Lato" w:hAnsi="Lato" w:cs="Lato"/>
          <w:b/>
          <w:sz w:val="20"/>
          <w:szCs w:val="20"/>
        </w:rPr>
        <w:t>dla uczestników, których dane są przekazywane do RKK po stopniu I, oraz uczestników stopnia II i III Konkursu</w:t>
      </w:r>
    </w:p>
    <w:p w14:paraId="602DDD6B" w14:textId="77777777" w:rsidR="00230201" w:rsidRPr="00722F9C" w:rsidRDefault="00000000">
      <w:pPr>
        <w:spacing w:after="80"/>
        <w:rPr>
          <w:rFonts w:ascii="Lato" w:hAnsi="Lato" w:cs="Lato"/>
          <w:sz w:val="20"/>
          <w:szCs w:val="20"/>
        </w:rPr>
      </w:pPr>
      <w:r w:rsidRPr="00722F9C">
        <w:rPr>
          <w:rFonts w:ascii="Lato" w:hAnsi="Lato" w:cs="Lato"/>
          <w:sz w:val="20"/>
          <w:szCs w:val="20"/>
        </w:rPr>
        <w:t>Na podstawie art. 14 RODO, a w przypadkach pozyskania danych bezpośrednio od osoby, której dane dotyczą – art. 13 RODO, Pomorski Kurator Oświaty przekazuje następujące informacje:</w:t>
      </w:r>
    </w:p>
    <w:p w14:paraId="5A9438BF" w14:textId="77777777" w:rsidR="00230201" w:rsidRPr="00722F9C" w:rsidRDefault="00000000">
      <w:pPr>
        <w:pStyle w:val="Nagwek1"/>
        <w:rPr>
          <w:rFonts w:ascii="Lato" w:hAnsi="Lato" w:cs="Lato"/>
          <w:sz w:val="20"/>
          <w:szCs w:val="20"/>
        </w:rPr>
      </w:pPr>
      <w:r w:rsidRPr="00722F9C">
        <w:rPr>
          <w:rFonts w:ascii="Lato" w:hAnsi="Lato" w:cs="Lato"/>
          <w:sz w:val="20"/>
          <w:szCs w:val="20"/>
        </w:rPr>
        <w:t>1. Administrator danych</w:t>
      </w:r>
    </w:p>
    <w:p w14:paraId="0351E04A" w14:textId="6BF0F33C"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Administratorem danych osobowych jest Pomorski Kurator Oświaty, ul. </w:t>
      </w:r>
      <w:proofErr w:type="spellStart"/>
      <w:r w:rsidRPr="00722F9C">
        <w:rPr>
          <w:rFonts w:ascii="Lato" w:hAnsi="Lato" w:cs="Lato"/>
          <w:sz w:val="20"/>
          <w:szCs w:val="20"/>
        </w:rPr>
        <w:t>Chmielna</w:t>
      </w:r>
      <w:proofErr w:type="spellEnd"/>
      <w:r w:rsidRPr="00722F9C">
        <w:rPr>
          <w:rFonts w:ascii="Lato" w:hAnsi="Lato" w:cs="Lato"/>
          <w:sz w:val="20"/>
          <w:szCs w:val="20"/>
        </w:rPr>
        <w:t xml:space="preserve"> 74/76, 80-748 </w:t>
      </w:r>
      <w:proofErr w:type="spellStart"/>
      <w:r w:rsidRPr="00722F9C">
        <w:rPr>
          <w:rFonts w:ascii="Lato" w:hAnsi="Lato" w:cs="Lato"/>
          <w:sz w:val="20"/>
          <w:szCs w:val="20"/>
        </w:rPr>
        <w:t>Gdańsk</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e-mail: kuratorium@kuratorium.gda.pl.</w:t>
      </w:r>
    </w:p>
    <w:p w14:paraId="771635BF" w14:textId="77777777" w:rsidR="00230201" w:rsidRPr="00722F9C" w:rsidRDefault="00000000">
      <w:pPr>
        <w:pStyle w:val="Nagwek1"/>
        <w:rPr>
          <w:rFonts w:ascii="Lato" w:hAnsi="Lato" w:cs="Lato"/>
          <w:sz w:val="20"/>
          <w:szCs w:val="20"/>
        </w:rPr>
      </w:pPr>
      <w:r w:rsidRPr="00722F9C">
        <w:rPr>
          <w:rFonts w:ascii="Lato" w:hAnsi="Lato" w:cs="Lato"/>
          <w:sz w:val="20"/>
          <w:szCs w:val="20"/>
        </w:rPr>
        <w:t>2. Inspektor Ochrony Danych</w:t>
      </w:r>
    </w:p>
    <w:p w14:paraId="2A18C971" w14:textId="77777777" w:rsidR="00230201" w:rsidRPr="00722F9C" w:rsidRDefault="00000000">
      <w:pPr>
        <w:spacing w:after="80"/>
        <w:rPr>
          <w:rFonts w:ascii="Lato" w:hAnsi="Lato" w:cs="Lato"/>
          <w:sz w:val="20"/>
          <w:szCs w:val="20"/>
        </w:rPr>
      </w:pPr>
      <w:r w:rsidRPr="00722F9C">
        <w:rPr>
          <w:rFonts w:ascii="Lato" w:hAnsi="Lato" w:cs="Lato"/>
          <w:sz w:val="20"/>
          <w:szCs w:val="20"/>
        </w:rPr>
        <w:t>W sprawach dotyczących przetwarzania danych osobowych można kontaktować się z Inspektorem Ochrony Danych: iod@kuratorium.gda.pl.</w:t>
      </w:r>
    </w:p>
    <w:p w14:paraId="13F4B192" w14:textId="77777777" w:rsidR="00230201" w:rsidRPr="00722F9C" w:rsidRDefault="00000000" w:rsidP="00722F9C">
      <w:pPr>
        <w:pStyle w:val="Nagwek1"/>
        <w:jc w:val="both"/>
        <w:rPr>
          <w:rFonts w:ascii="Lato" w:hAnsi="Lato" w:cs="Lato"/>
          <w:sz w:val="20"/>
          <w:szCs w:val="20"/>
        </w:rPr>
      </w:pPr>
      <w:r w:rsidRPr="00722F9C">
        <w:rPr>
          <w:rFonts w:ascii="Lato" w:hAnsi="Lato" w:cs="Lato"/>
          <w:sz w:val="20"/>
          <w:szCs w:val="20"/>
        </w:rPr>
        <w:t>3. Zakres osób objętych klauzulą</w:t>
      </w:r>
    </w:p>
    <w:p w14:paraId="2D4CE663" w14:textId="15B03D36" w:rsidR="00230201" w:rsidRPr="00722F9C" w:rsidRDefault="00000000" w:rsidP="00722F9C">
      <w:pPr>
        <w:spacing w:after="80"/>
        <w:jc w:val="both"/>
        <w:rPr>
          <w:rFonts w:ascii="Lato" w:hAnsi="Lato" w:cs="Lato"/>
          <w:sz w:val="20"/>
          <w:szCs w:val="20"/>
        </w:rPr>
      </w:pPr>
      <w:proofErr w:type="spellStart"/>
      <w:r w:rsidRPr="00722F9C">
        <w:rPr>
          <w:rFonts w:ascii="Lato" w:hAnsi="Lato" w:cs="Lato"/>
          <w:sz w:val="20"/>
          <w:szCs w:val="20"/>
        </w:rPr>
        <w:t>Klauzula</w:t>
      </w:r>
      <w:proofErr w:type="spellEnd"/>
      <w:r w:rsidRPr="00722F9C">
        <w:rPr>
          <w:rFonts w:ascii="Lato" w:hAnsi="Lato" w:cs="Lato"/>
          <w:sz w:val="20"/>
          <w:szCs w:val="20"/>
        </w:rPr>
        <w:t xml:space="preserve"> </w:t>
      </w:r>
      <w:proofErr w:type="spellStart"/>
      <w:r w:rsidRPr="00722F9C">
        <w:rPr>
          <w:rFonts w:ascii="Lato" w:hAnsi="Lato" w:cs="Lato"/>
          <w:sz w:val="20"/>
          <w:szCs w:val="20"/>
        </w:rPr>
        <w:t>dotyczy</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uczestników, których </w:t>
      </w:r>
      <w:proofErr w:type="spellStart"/>
      <w:r w:rsidRPr="00722F9C">
        <w:rPr>
          <w:rFonts w:ascii="Lato" w:hAnsi="Lato" w:cs="Lato"/>
          <w:sz w:val="20"/>
          <w:szCs w:val="20"/>
        </w:rPr>
        <w:t>dokumentacja</w:t>
      </w:r>
      <w:proofErr w:type="spellEnd"/>
      <w:r w:rsidRPr="00722F9C">
        <w:rPr>
          <w:rFonts w:ascii="Lato" w:hAnsi="Lato" w:cs="Lato"/>
          <w:sz w:val="20"/>
          <w:szCs w:val="20"/>
        </w:rPr>
        <w:t xml:space="preserve"> po </w:t>
      </w:r>
      <w:proofErr w:type="spellStart"/>
      <w:r w:rsidRPr="00722F9C">
        <w:rPr>
          <w:rFonts w:ascii="Lato" w:hAnsi="Lato" w:cs="Lato"/>
          <w:sz w:val="20"/>
          <w:szCs w:val="20"/>
        </w:rPr>
        <w:t>stopniu</w:t>
      </w:r>
      <w:proofErr w:type="spellEnd"/>
      <w:r w:rsidRPr="00722F9C">
        <w:rPr>
          <w:rFonts w:ascii="Lato" w:hAnsi="Lato" w:cs="Lato"/>
          <w:sz w:val="20"/>
          <w:szCs w:val="20"/>
        </w:rPr>
        <w:t xml:space="preserve"> I – szkolnym jest </w:t>
      </w:r>
      <w:proofErr w:type="spellStart"/>
      <w:r w:rsidRPr="00722F9C">
        <w:rPr>
          <w:rFonts w:ascii="Lato" w:hAnsi="Lato" w:cs="Lato"/>
          <w:sz w:val="20"/>
          <w:szCs w:val="20"/>
        </w:rPr>
        <w:t>przekazywana</w:t>
      </w:r>
      <w:proofErr w:type="spellEnd"/>
      <w:r w:rsidRPr="00722F9C">
        <w:rPr>
          <w:rFonts w:ascii="Lato" w:hAnsi="Lato" w:cs="Lato"/>
          <w:sz w:val="20"/>
          <w:szCs w:val="20"/>
        </w:rPr>
        <w:t xml:space="preserve"> zgodnie z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do właściwej Rejonowej Komisji Konkursowej w </w:t>
      </w:r>
      <w:proofErr w:type="spellStart"/>
      <w:r w:rsidRPr="00722F9C">
        <w:rPr>
          <w:rFonts w:ascii="Lato" w:hAnsi="Lato" w:cs="Lato"/>
          <w:sz w:val="20"/>
          <w:szCs w:val="20"/>
        </w:rPr>
        <w:t>celu</w:t>
      </w:r>
      <w:proofErr w:type="spellEnd"/>
      <w:r w:rsidRPr="00722F9C">
        <w:rPr>
          <w:rFonts w:ascii="Lato" w:hAnsi="Lato" w:cs="Lato"/>
          <w:sz w:val="20"/>
          <w:szCs w:val="20"/>
        </w:rPr>
        <w:t xml:space="preserve"> </w:t>
      </w:r>
      <w:proofErr w:type="spellStart"/>
      <w:r w:rsidRPr="00722F9C">
        <w:rPr>
          <w:rFonts w:ascii="Lato" w:hAnsi="Lato" w:cs="Lato"/>
          <w:sz w:val="20"/>
          <w:szCs w:val="20"/>
        </w:rPr>
        <w:t>weryfikacji</w:t>
      </w:r>
      <w:proofErr w:type="spellEnd"/>
      <w:r w:rsidRPr="00722F9C">
        <w:rPr>
          <w:rFonts w:ascii="Lato" w:hAnsi="Lato" w:cs="Lato"/>
          <w:sz w:val="20"/>
          <w:szCs w:val="20"/>
        </w:rPr>
        <w:t xml:space="preserve"> </w:t>
      </w:r>
      <w:proofErr w:type="spellStart"/>
      <w:r w:rsidRPr="00722F9C">
        <w:rPr>
          <w:rFonts w:ascii="Lato" w:hAnsi="Lato" w:cs="Lato"/>
          <w:sz w:val="20"/>
          <w:szCs w:val="20"/>
        </w:rPr>
        <w:t>wyników</w:t>
      </w:r>
      <w:proofErr w:type="spellEnd"/>
      <w:r w:rsidRPr="00722F9C">
        <w:rPr>
          <w:rFonts w:ascii="Lato" w:hAnsi="Lato" w:cs="Lato"/>
          <w:sz w:val="20"/>
          <w:szCs w:val="20"/>
        </w:rPr>
        <w:t xml:space="preserve">,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do stopnia II lub </w:t>
      </w:r>
      <w:proofErr w:type="spellStart"/>
      <w:r w:rsidRPr="00722F9C">
        <w:rPr>
          <w:rFonts w:ascii="Lato" w:hAnsi="Lato" w:cs="Lato"/>
          <w:sz w:val="20"/>
          <w:szCs w:val="20"/>
        </w:rPr>
        <w:t>dalszej</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Konkursu, a </w:t>
      </w:r>
      <w:proofErr w:type="spellStart"/>
      <w:r w:rsidRPr="00722F9C">
        <w:rPr>
          <w:rFonts w:ascii="Lato" w:hAnsi="Lato" w:cs="Lato"/>
          <w:sz w:val="20"/>
          <w:szCs w:val="20"/>
        </w:rPr>
        <w:t>także</w:t>
      </w:r>
      <w:proofErr w:type="spellEnd"/>
      <w:r w:rsidRPr="00722F9C">
        <w:rPr>
          <w:rFonts w:ascii="Lato" w:hAnsi="Lato" w:cs="Lato"/>
          <w:sz w:val="20"/>
          <w:szCs w:val="20"/>
        </w:rPr>
        <w:t xml:space="preserve"> uczestników stopnia II – rejonowego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stopnia III – wojewódzkiego oraz, w niezbędnym zakresie, ich rodziców lub opiekunów prawnych.</w:t>
      </w:r>
    </w:p>
    <w:p w14:paraId="7A2F2E37" w14:textId="77777777" w:rsidR="00230201" w:rsidRPr="00722F9C" w:rsidRDefault="00000000">
      <w:pPr>
        <w:pStyle w:val="Nagwek1"/>
        <w:rPr>
          <w:rFonts w:ascii="Lato" w:hAnsi="Lato" w:cs="Lato"/>
          <w:sz w:val="20"/>
          <w:szCs w:val="20"/>
        </w:rPr>
      </w:pPr>
      <w:r w:rsidRPr="00722F9C">
        <w:rPr>
          <w:rFonts w:ascii="Lato" w:hAnsi="Lato" w:cs="Lato"/>
          <w:sz w:val="20"/>
          <w:szCs w:val="20"/>
        </w:rPr>
        <w:t>4. Cele przetwarzania</w:t>
      </w:r>
    </w:p>
    <w:p w14:paraId="7F0CF467"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przyjęcie i weryfikacja dokumentacji przekazanej przez SKK do RKK;</w:t>
      </w:r>
    </w:p>
    <w:p w14:paraId="2F092082"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weryfikacja wyników stopnia I – szkolnego i ustalenie kwalifikacji do stopnia II – rejonowego;</w:t>
      </w:r>
    </w:p>
    <w:p w14:paraId="0C30F645"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organizacja i przeprowadzenie stopnia II – rejonowego i stopnia III – wojewódzkiego;</w:t>
      </w:r>
    </w:p>
    <w:p w14:paraId="4D645CC7"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ocena i weryfikacja prac konkursowych, ustalanie i ogłaszanie wyników;</w:t>
      </w:r>
    </w:p>
    <w:p w14:paraId="1E482279"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obsługa wglądów i odwołań w zakresie przewidzianym Regulaminem;</w:t>
      </w:r>
    </w:p>
    <w:p w14:paraId="505F502D"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wyłonienie finalistów i laureatów oraz wydawanie zaświadczeń;</w:t>
      </w:r>
    </w:p>
    <w:p w14:paraId="7393AE7A" w14:textId="77777777" w:rsidR="00230201" w:rsidRPr="00722F9C" w:rsidRDefault="00000000">
      <w:pPr>
        <w:pStyle w:val="Listapunktowana"/>
        <w:spacing w:after="40"/>
        <w:rPr>
          <w:rFonts w:ascii="Lato" w:hAnsi="Lato" w:cs="Lato"/>
          <w:sz w:val="20"/>
          <w:szCs w:val="20"/>
        </w:rPr>
      </w:pPr>
      <w:r w:rsidRPr="00722F9C">
        <w:rPr>
          <w:rFonts w:ascii="Lato" w:hAnsi="Lato" w:cs="Lato"/>
          <w:sz w:val="20"/>
          <w:szCs w:val="20"/>
        </w:rPr>
        <w:t>prowadzenie i archiwizacja dokumentacji Konkursu oraz wykazanie prawidłowości jego przebiegu.</w:t>
      </w:r>
    </w:p>
    <w:p w14:paraId="03998040" w14:textId="77777777" w:rsidR="00230201" w:rsidRPr="00722F9C" w:rsidRDefault="00000000">
      <w:pPr>
        <w:pStyle w:val="Nagwek1"/>
        <w:rPr>
          <w:rFonts w:ascii="Lato" w:hAnsi="Lato" w:cs="Lato"/>
          <w:sz w:val="20"/>
          <w:szCs w:val="20"/>
        </w:rPr>
      </w:pPr>
      <w:r w:rsidRPr="00722F9C">
        <w:rPr>
          <w:rFonts w:ascii="Lato" w:hAnsi="Lato" w:cs="Lato"/>
          <w:sz w:val="20"/>
          <w:szCs w:val="20"/>
        </w:rPr>
        <w:t>5. Podstawa prawna</w:t>
      </w:r>
    </w:p>
    <w:p w14:paraId="32D9C987" w14:textId="6ECC6967"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osobowe</w:t>
      </w:r>
      <w:proofErr w:type="spellEnd"/>
      <w:r w:rsidRPr="00722F9C">
        <w:rPr>
          <w:rFonts w:ascii="Lato" w:hAnsi="Lato" w:cs="Lato"/>
          <w:sz w:val="20"/>
          <w:szCs w:val="20"/>
        </w:rPr>
        <w:t xml:space="preserve"> są </w:t>
      </w:r>
      <w:proofErr w:type="spellStart"/>
      <w:r w:rsidRPr="00722F9C">
        <w:rPr>
          <w:rFonts w:ascii="Lato" w:hAnsi="Lato" w:cs="Lato"/>
          <w:sz w:val="20"/>
          <w:szCs w:val="20"/>
        </w:rPr>
        <w:t>przetwarzane</w:t>
      </w:r>
      <w:proofErr w:type="spellEnd"/>
      <w:r w:rsidRPr="00722F9C">
        <w:rPr>
          <w:rFonts w:ascii="Lato" w:hAnsi="Lato" w:cs="Lato"/>
          <w:sz w:val="20"/>
          <w:szCs w:val="20"/>
        </w:rPr>
        <w:t xml:space="preserve"> </w:t>
      </w:r>
      <w:proofErr w:type="spellStart"/>
      <w:r w:rsidRPr="00722F9C">
        <w:rPr>
          <w:rFonts w:ascii="Lato" w:hAnsi="Lato" w:cs="Lato"/>
          <w:sz w:val="20"/>
          <w:szCs w:val="20"/>
        </w:rPr>
        <w:t>na</w:t>
      </w:r>
      <w:proofErr w:type="spellEnd"/>
      <w:r w:rsidRPr="00722F9C">
        <w:rPr>
          <w:rFonts w:ascii="Lato" w:hAnsi="Lato" w:cs="Lato"/>
          <w:sz w:val="20"/>
          <w:szCs w:val="20"/>
        </w:rPr>
        <w:t xml:space="preserve"> </w:t>
      </w:r>
      <w:proofErr w:type="spellStart"/>
      <w:r w:rsidRPr="00722F9C">
        <w:rPr>
          <w:rFonts w:ascii="Lato" w:hAnsi="Lato" w:cs="Lato"/>
          <w:sz w:val="20"/>
          <w:szCs w:val="20"/>
        </w:rPr>
        <w:t>podstawie</w:t>
      </w:r>
      <w:proofErr w:type="spellEnd"/>
      <w:r w:rsidRPr="00722F9C">
        <w:rPr>
          <w:rFonts w:ascii="Lato" w:hAnsi="Lato" w:cs="Lato"/>
          <w:sz w:val="20"/>
          <w:szCs w:val="20"/>
        </w:rPr>
        <w:t xml:space="preserve"> </w:t>
      </w:r>
      <w:r w:rsidRPr="00722F9C">
        <w:rPr>
          <w:rStyle w:val="Pogrubienie"/>
          <w:rFonts w:ascii="Lato" w:hAnsi="Lato" w:cs="Lato"/>
          <w:sz w:val="20"/>
          <w:szCs w:val="20"/>
        </w:rPr>
        <w:t>art. 6 ust. 1 lit. e RODO</w:t>
      </w:r>
      <w:r w:rsidRPr="00722F9C">
        <w:rPr>
          <w:rFonts w:ascii="Lato" w:hAnsi="Lato" w:cs="Lato"/>
          <w:sz w:val="20"/>
          <w:szCs w:val="20"/>
        </w:rPr>
        <w:t xml:space="preserve">, </w:t>
      </w:r>
      <w:proofErr w:type="spellStart"/>
      <w:r w:rsidRPr="00722F9C">
        <w:rPr>
          <w:rFonts w:ascii="Lato" w:hAnsi="Lato" w:cs="Lato"/>
          <w:sz w:val="20"/>
          <w:szCs w:val="20"/>
        </w:rPr>
        <w:t>ponieważ</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do </w:t>
      </w:r>
      <w:proofErr w:type="spellStart"/>
      <w:r w:rsidRPr="00722F9C">
        <w:rPr>
          <w:rFonts w:ascii="Lato" w:hAnsi="Lato" w:cs="Lato"/>
          <w:sz w:val="20"/>
          <w:szCs w:val="20"/>
        </w:rPr>
        <w:t>wykonania</w:t>
      </w:r>
      <w:proofErr w:type="spellEnd"/>
      <w:r w:rsidRPr="00722F9C">
        <w:rPr>
          <w:rFonts w:ascii="Lato" w:hAnsi="Lato" w:cs="Lato"/>
          <w:sz w:val="20"/>
          <w:szCs w:val="20"/>
        </w:rPr>
        <w:t xml:space="preserve"> </w:t>
      </w:r>
      <w:proofErr w:type="spellStart"/>
      <w:r w:rsidRPr="00722F9C">
        <w:rPr>
          <w:rFonts w:ascii="Lato" w:hAnsi="Lato" w:cs="Lato"/>
          <w:sz w:val="20"/>
          <w:szCs w:val="20"/>
        </w:rPr>
        <w:t>zadania</w:t>
      </w:r>
      <w:proofErr w:type="spellEnd"/>
      <w:r w:rsidRPr="00722F9C">
        <w:rPr>
          <w:rFonts w:ascii="Lato" w:hAnsi="Lato" w:cs="Lato"/>
          <w:sz w:val="20"/>
          <w:szCs w:val="20"/>
        </w:rPr>
        <w:t xml:space="preserve"> </w:t>
      </w:r>
      <w:proofErr w:type="spellStart"/>
      <w:r w:rsidRPr="00722F9C">
        <w:rPr>
          <w:rFonts w:ascii="Lato" w:hAnsi="Lato" w:cs="Lato"/>
          <w:sz w:val="20"/>
          <w:szCs w:val="20"/>
        </w:rPr>
        <w:t>realizowanego</w:t>
      </w:r>
      <w:proofErr w:type="spellEnd"/>
      <w:r w:rsidRPr="00722F9C">
        <w:rPr>
          <w:rFonts w:ascii="Lato" w:hAnsi="Lato" w:cs="Lato"/>
          <w:sz w:val="20"/>
          <w:szCs w:val="20"/>
        </w:rPr>
        <w:t xml:space="preserve"> w </w:t>
      </w:r>
      <w:proofErr w:type="spellStart"/>
      <w:r w:rsidRPr="00722F9C">
        <w:rPr>
          <w:rFonts w:ascii="Lato" w:hAnsi="Lato" w:cs="Lato"/>
          <w:sz w:val="20"/>
          <w:szCs w:val="20"/>
        </w:rPr>
        <w:t>interesie</w:t>
      </w:r>
      <w:proofErr w:type="spellEnd"/>
      <w:r w:rsidRPr="00722F9C">
        <w:rPr>
          <w:rFonts w:ascii="Lato" w:hAnsi="Lato" w:cs="Lato"/>
          <w:sz w:val="20"/>
          <w:szCs w:val="20"/>
        </w:rPr>
        <w:t xml:space="preserve"> </w:t>
      </w:r>
      <w:proofErr w:type="spellStart"/>
      <w:r w:rsidRPr="00722F9C">
        <w:rPr>
          <w:rFonts w:ascii="Lato" w:hAnsi="Lato" w:cs="Lato"/>
          <w:sz w:val="20"/>
          <w:szCs w:val="20"/>
        </w:rPr>
        <w:t>publicznym</w:t>
      </w:r>
      <w:proofErr w:type="spellEnd"/>
      <w:r w:rsidRPr="00722F9C">
        <w:rPr>
          <w:rFonts w:ascii="Lato" w:hAnsi="Lato" w:cs="Lato"/>
          <w:sz w:val="20"/>
          <w:szCs w:val="20"/>
        </w:rPr>
        <w:t xml:space="preserve"> oraz w </w:t>
      </w:r>
      <w:proofErr w:type="spellStart"/>
      <w:r w:rsidRPr="00722F9C">
        <w:rPr>
          <w:rFonts w:ascii="Lato" w:hAnsi="Lato" w:cs="Lato"/>
          <w:sz w:val="20"/>
          <w:szCs w:val="20"/>
        </w:rPr>
        <w:t>ramach</w:t>
      </w:r>
      <w:proofErr w:type="spellEnd"/>
      <w:r w:rsidRPr="00722F9C">
        <w:rPr>
          <w:rFonts w:ascii="Lato" w:hAnsi="Lato" w:cs="Lato"/>
          <w:sz w:val="20"/>
          <w:szCs w:val="20"/>
        </w:rPr>
        <w:t xml:space="preserve"> </w:t>
      </w:r>
      <w:proofErr w:type="spellStart"/>
      <w:r w:rsidRPr="00722F9C">
        <w:rPr>
          <w:rFonts w:ascii="Lato" w:hAnsi="Lato" w:cs="Lato"/>
          <w:sz w:val="20"/>
          <w:szCs w:val="20"/>
        </w:rPr>
        <w:t>sprawowania</w:t>
      </w:r>
      <w:proofErr w:type="spellEnd"/>
      <w:r w:rsidRPr="00722F9C">
        <w:rPr>
          <w:rFonts w:ascii="Lato" w:hAnsi="Lato" w:cs="Lato"/>
          <w:sz w:val="20"/>
          <w:szCs w:val="20"/>
        </w:rPr>
        <w:t xml:space="preserve"> </w:t>
      </w:r>
      <w:proofErr w:type="spellStart"/>
      <w:r w:rsidRPr="00722F9C">
        <w:rPr>
          <w:rFonts w:ascii="Lato" w:hAnsi="Lato" w:cs="Lato"/>
          <w:sz w:val="20"/>
          <w:szCs w:val="20"/>
        </w:rPr>
        <w:t>władzy</w:t>
      </w:r>
      <w:proofErr w:type="spellEnd"/>
      <w:r w:rsidRPr="00722F9C">
        <w:rPr>
          <w:rFonts w:ascii="Lato" w:hAnsi="Lato" w:cs="Lato"/>
          <w:sz w:val="20"/>
          <w:szCs w:val="20"/>
        </w:rPr>
        <w:t xml:space="preserve"> </w:t>
      </w:r>
      <w:proofErr w:type="spellStart"/>
      <w:r w:rsidRPr="00722F9C">
        <w:rPr>
          <w:rFonts w:ascii="Lato" w:hAnsi="Lato" w:cs="Lato"/>
          <w:sz w:val="20"/>
          <w:szCs w:val="20"/>
        </w:rPr>
        <w:t>publicznej</w:t>
      </w:r>
      <w:proofErr w:type="spellEnd"/>
      <w:r w:rsidRPr="00722F9C">
        <w:rPr>
          <w:rFonts w:ascii="Lato" w:hAnsi="Lato" w:cs="Lato"/>
          <w:sz w:val="20"/>
          <w:szCs w:val="20"/>
        </w:rPr>
        <w:t xml:space="preserve"> </w:t>
      </w:r>
      <w:proofErr w:type="spellStart"/>
      <w:r w:rsidRPr="00722F9C">
        <w:rPr>
          <w:rFonts w:ascii="Lato" w:hAnsi="Lato" w:cs="Lato"/>
          <w:sz w:val="20"/>
          <w:szCs w:val="20"/>
        </w:rPr>
        <w:t>powierzonej</w:t>
      </w:r>
      <w:proofErr w:type="spellEnd"/>
      <w:r w:rsidRPr="00722F9C">
        <w:rPr>
          <w:rFonts w:ascii="Lato" w:hAnsi="Lato" w:cs="Lato"/>
          <w:sz w:val="20"/>
          <w:szCs w:val="20"/>
        </w:rPr>
        <w:t xml:space="preserve"> </w:t>
      </w:r>
      <w:proofErr w:type="spellStart"/>
      <w:r w:rsidRPr="00722F9C">
        <w:rPr>
          <w:rFonts w:ascii="Lato" w:hAnsi="Lato" w:cs="Lato"/>
          <w:sz w:val="20"/>
          <w:szCs w:val="20"/>
        </w:rPr>
        <w:t>Pomorskiemu</w:t>
      </w:r>
      <w:proofErr w:type="spellEnd"/>
      <w:r w:rsidRPr="00722F9C">
        <w:rPr>
          <w:rFonts w:ascii="Lato" w:hAnsi="Lato" w:cs="Lato"/>
          <w:sz w:val="20"/>
          <w:szCs w:val="20"/>
        </w:rPr>
        <w:t xml:space="preserve"> </w:t>
      </w:r>
      <w:proofErr w:type="spellStart"/>
      <w:r w:rsidRPr="00722F9C">
        <w:rPr>
          <w:rFonts w:ascii="Lato" w:hAnsi="Lato" w:cs="Lato"/>
          <w:sz w:val="20"/>
          <w:szCs w:val="20"/>
        </w:rPr>
        <w:t>Kuratorowi</w:t>
      </w:r>
      <w:proofErr w:type="spellEnd"/>
      <w:r w:rsidRPr="00722F9C">
        <w:rPr>
          <w:rFonts w:ascii="Lato" w:hAnsi="Lato" w:cs="Lato"/>
          <w:sz w:val="20"/>
          <w:szCs w:val="20"/>
        </w:rPr>
        <w:t xml:space="preserve"> Oświaty, w </w:t>
      </w:r>
      <w:proofErr w:type="spellStart"/>
      <w:r w:rsidRPr="00722F9C">
        <w:rPr>
          <w:rFonts w:ascii="Lato" w:hAnsi="Lato" w:cs="Lato"/>
          <w:sz w:val="20"/>
          <w:szCs w:val="20"/>
        </w:rPr>
        <w:t>związku</w:t>
      </w:r>
      <w:proofErr w:type="spellEnd"/>
      <w:r w:rsidRPr="00722F9C">
        <w:rPr>
          <w:rFonts w:ascii="Lato" w:hAnsi="Lato" w:cs="Lato"/>
          <w:sz w:val="20"/>
          <w:szCs w:val="20"/>
        </w:rPr>
        <w:t xml:space="preserve"> z </w:t>
      </w:r>
      <w:r w:rsidRPr="00722F9C">
        <w:rPr>
          <w:rStyle w:val="Pogrubienie"/>
          <w:rFonts w:ascii="Lato" w:hAnsi="Lato" w:cs="Lato"/>
          <w:sz w:val="20"/>
          <w:szCs w:val="20"/>
        </w:rPr>
        <w:t xml:space="preserve">art. 51 ust. 1 pkt 7 </w:t>
      </w:r>
      <w:proofErr w:type="spellStart"/>
      <w:r w:rsidRPr="00722F9C">
        <w:rPr>
          <w:rStyle w:val="Pogrubienie"/>
          <w:rFonts w:ascii="Lato" w:hAnsi="Lato" w:cs="Lato"/>
          <w:sz w:val="20"/>
          <w:szCs w:val="20"/>
        </w:rPr>
        <w:t>ustawy</w:t>
      </w:r>
      <w:proofErr w:type="spellEnd"/>
      <w:r w:rsidRPr="00722F9C">
        <w:rPr>
          <w:rStyle w:val="Pogrubienie"/>
          <w:rFonts w:ascii="Lato" w:hAnsi="Lato" w:cs="Lato"/>
          <w:sz w:val="20"/>
          <w:szCs w:val="20"/>
        </w:rPr>
        <w:t xml:space="preserve"> z dnia </w:t>
      </w:r>
      <w:r w:rsidR="00722F9C">
        <w:rPr>
          <w:rStyle w:val="Pogrubienie"/>
          <w:rFonts w:ascii="Lato" w:hAnsi="Lato" w:cs="Lato"/>
          <w:sz w:val="20"/>
          <w:szCs w:val="20"/>
        </w:rPr>
        <w:br/>
      </w:r>
      <w:r w:rsidRPr="00722F9C">
        <w:rPr>
          <w:rStyle w:val="Pogrubienie"/>
          <w:rFonts w:ascii="Lato" w:hAnsi="Lato" w:cs="Lato"/>
          <w:sz w:val="20"/>
          <w:szCs w:val="20"/>
        </w:rPr>
        <w:t xml:space="preserve">14 </w:t>
      </w:r>
      <w:proofErr w:type="spellStart"/>
      <w:r w:rsidRPr="00722F9C">
        <w:rPr>
          <w:rStyle w:val="Pogrubienie"/>
          <w:rFonts w:ascii="Lato" w:hAnsi="Lato" w:cs="Lato"/>
          <w:sz w:val="20"/>
          <w:szCs w:val="20"/>
        </w:rPr>
        <w:t>grudnia</w:t>
      </w:r>
      <w:proofErr w:type="spellEnd"/>
      <w:r w:rsidRPr="00722F9C">
        <w:rPr>
          <w:rStyle w:val="Pogrubienie"/>
          <w:rFonts w:ascii="Lato" w:hAnsi="Lato" w:cs="Lato"/>
          <w:sz w:val="20"/>
          <w:szCs w:val="20"/>
        </w:rPr>
        <w:t xml:space="preserve"> 2016 r. – Prawo </w:t>
      </w:r>
      <w:proofErr w:type="spellStart"/>
      <w:r w:rsidRPr="00722F9C">
        <w:rPr>
          <w:rStyle w:val="Pogrubienie"/>
          <w:rFonts w:ascii="Lato" w:hAnsi="Lato" w:cs="Lato"/>
          <w:sz w:val="20"/>
          <w:szCs w:val="20"/>
        </w:rPr>
        <w:t>oświatowe</w:t>
      </w:r>
      <w:proofErr w:type="spellEnd"/>
      <w:r w:rsidRPr="00722F9C">
        <w:rPr>
          <w:rFonts w:ascii="Lato" w:hAnsi="Lato" w:cs="Lato"/>
          <w:sz w:val="20"/>
          <w:szCs w:val="20"/>
        </w:rPr>
        <w:t xml:space="preserve"> oraz </w:t>
      </w:r>
      <w:proofErr w:type="spellStart"/>
      <w:r w:rsidRPr="00722F9C">
        <w:rPr>
          <w:rFonts w:ascii="Lato" w:hAnsi="Lato" w:cs="Lato"/>
          <w:sz w:val="20"/>
          <w:szCs w:val="20"/>
        </w:rPr>
        <w:t>przepisami</w:t>
      </w:r>
      <w:proofErr w:type="spellEnd"/>
      <w:r w:rsidRPr="00722F9C">
        <w:rPr>
          <w:rFonts w:ascii="Lato" w:hAnsi="Lato" w:cs="Lato"/>
          <w:sz w:val="20"/>
          <w:szCs w:val="20"/>
        </w:rPr>
        <w:t xml:space="preserve"> </w:t>
      </w:r>
      <w:proofErr w:type="spellStart"/>
      <w:r w:rsidRPr="00722F9C">
        <w:rPr>
          <w:rStyle w:val="Pogrubienie"/>
          <w:rFonts w:ascii="Lato" w:hAnsi="Lato" w:cs="Lato"/>
          <w:sz w:val="20"/>
          <w:szCs w:val="20"/>
        </w:rPr>
        <w:t>rozporządzenia</w:t>
      </w:r>
      <w:proofErr w:type="spellEnd"/>
      <w:r w:rsidRPr="00722F9C">
        <w:rPr>
          <w:rStyle w:val="Pogrubienie"/>
          <w:rFonts w:ascii="Lato" w:hAnsi="Lato" w:cs="Lato"/>
          <w:sz w:val="20"/>
          <w:szCs w:val="20"/>
        </w:rPr>
        <w:t xml:space="preserve"> Ministra Edukacji Narodowej </w:t>
      </w:r>
      <w:proofErr w:type="spellStart"/>
      <w:r w:rsidRPr="00722F9C">
        <w:rPr>
          <w:rStyle w:val="Pogrubienie"/>
          <w:rFonts w:ascii="Lato" w:hAnsi="Lato" w:cs="Lato"/>
          <w:sz w:val="20"/>
          <w:szCs w:val="20"/>
        </w:rPr>
        <w:t>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Sportu</w:t>
      </w:r>
      <w:proofErr w:type="spellEnd"/>
      <w:r w:rsidRPr="00722F9C">
        <w:rPr>
          <w:rStyle w:val="Pogrubienie"/>
          <w:rFonts w:ascii="Lato" w:hAnsi="Lato" w:cs="Lato"/>
          <w:sz w:val="20"/>
          <w:szCs w:val="20"/>
        </w:rPr>
        <w:t xml:space="preserve"> z dnia 29 </w:t>
      </w:r>
      <w:proofErr w:type="spellStart"/>
      <w:r w:rsidRPr="00722F9C">
        <w:rPr>
          <w:rStyle w:val="Pogrubienie"/>
          <w:rFonts w:ascii="Lato" w:hAnsi="Lato" w:cs="Lato"/>
          <w:sz w:val="20"/>
          <w:szCs w:val="20"/>
        </w:rPr>
        <w:t>stycznia</w:t>
      </w:r>
      <w:proofErr w:type="spellEnd"/>
      <w:r w:rsidRPr="00722F9C">
        <w:rPr>
          <w:rStyle w:val="Pogrubienie"/>
          <w:rFonts w:ascii="Lato" w:hAnsi="Lato" w:cs="Lato"/>
          <w:sz w:val="20"/>
          <w:szCs w:val="20"/>
        </w:rPr>
        <w:t xml:space="preserve"> 2002 r. w sprawie </w:t>
      </w:r>
      <w:proofErr w:type="spellStart"/>
      <w:r w:rsidRPr="00722F9C">
        <w:rPr>
          <w:rStyle w:val="Pogrubienie"/>
          <w:rFonts w:ascii="Lato" w:hAnsi="Lato" w:cs="Lato"/>
          <w:sz w:val="20"/>
          <w:szCs w:val="20"/>
        </w:rPr>
        <w:t>organizacji</w:t>
      </w:r>
      <w:proofErr w:type="spellEnd"/>
      <w:r w:rsidRPr="00722F9C">
        <w:rPr>
          <w:rStyle w:val="Pogrubienie"/>
          <w:rFonts w:ascii="Lato" w:hAnsi="Lato" w:cs="Lato"/>
          <w:sz w:val="20"/>
          <w:szCs w:val="20"/>
        </w:rPr>
        <w:t xml:space="preserve"> oraz </w:t>
      </w:r>
      <w:proofErr w:type="spellStart"/>
      <w:r w:rsidRPr="00722F9C">
        <w:rPr>
          <w:rStyle w:val="Pogrubienie"/>
          <w:rFonts w:ascii="Lato" w:hAnsi="Lato" w:cs="Lato"/>
          <w:sz w:val="20"/>
          <w:szCs w:val="20"/>
        </w:rPr>
        <w:t>sposobu</w:t>
      </w:r>
      <w:proofErr w:type="spellEnd"/>
      <w:r w:rsidRPr="00722F9C">
        <w:rPr>
          <w:rStyle w:val="Pogrubienie"/>
          <w:rFonts w:ascii="Lato" w:hAnsi="Lato" w:cs="Lato"/>
          <w:sz w:val="20"/>
          <w:szCs w:val="20"/>
        </w:rPr>
        <w:t xml:space="preserve"> przeprowadzania </w:t>
      </w:r>
      <w:proofErr w:type="spellStart"/>
      <w:r w:rsidRPr="00722F9C">
        <w:rPr>
          <w:rStyle w:val="Pogrubienie"/>
          <w:rFonts w:ascii="Lato" w:hAnsi="Lato" w:cs="Lato"/>
          <w:sz w:val="20"/>
          <w:szCs w:val="20"/>
        </w:rPr>
        <w:t>konkursów</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turniejów</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proofErr w:type="spellStart"/>
      <w:r w:rsidRPr="00722F9C">
        <w:rPr>
          <w:rStyle w:val="Pogrubienie"/>
          <w:rFonts w:ascii="Lato" w:hAnsi="Lato" w:cs="Lato"/>
          <w:sz w:val="20"/>
          <w:szCs w:val="20"/>
        </w:rPr>
        <w:t>olimpiad</w:t>
      </w:r>
      <w:proofErr w:type="spellEnd"/>
      <w:r w:rsidRPr="00722F9C">
        <w:rPr>
          <w:rFonts w:ascii="Lato" w:hAnsi="Lato" w:cs="Lato"/>
          <w:sz w:val="20"/>
          <w:szCs w:val="20"/>
        </w:rPr>
        <w:t>.</w:t>
      </w:r>
    </w:p>
    <w:p w14:paraId="6815154F" w14:textId="2C39DA08"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osobowych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organizacji</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przeprowadzenia Konkursu </w:t>
      </w:r>
      <w:proofErr w:type="spellStart"/>
      <w:r w:rsidRPr="00722F9C">
        <w:rPr>
          <w:rStyle w:val="Pogrubienie"/>
          <w:rFonts w:ascii="Lato" w:hAnsi="Lato" w:cs="Lato"/>
          <w:sz w:val="20"/>
          <w:szCs w:val="20"/>
        </w:rPr>
        <w:t>nie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odbywa</w:t>
      </w:r>
      <w:proofErr w:type="spellEnd"/>
      <w:r w:rsidRPr="00722F9C">
        <w:rPr>
          <w:rStyle w:val="Pogrubienie"/>
          <w:rFonts w:ascii="Lato" w:hAnsi="Lato" w:cs="Lato"/>
          <w:sz w:val="20"/>
          <w:szCs w:val="20"/>
        </w:rPr>
        <w:t xml:space="preserve"> się </w:t>
      </w:r>
      <w:r w:rsidR="00722F9C">
        <w:rPr>
          <w:rStyle w:val="Pogrubienie"/>
          <w:rFonts w:ascii="Lato" w:hAnsi="Lato" w:cs="Lato"/>
          <w:sz w:val="20"/>
          <w:szCs w:val="20"/>
        </w:rPr>
        <w:br/>
      </w:r>
      <w:proofErr w:type="spellStart"/>
      <w:r w:rsidRPr="00722F9C">
        <w:rPr>
          <w:rStyle w:val="Pogrubienie"/>
          <w:rFonts w:ascii="Lato" w:hAnsi="Lato" w:cs="Lato"/>
          <w:sz w:val="20"/>
          <w:szCs w:val="20"/>
        </w:rPr>
        <w:t>na</w:t>
      </w:r>
      <w:proofErr w:type="spellEnd"/>
      <w:r w:rsidRPr="00722F9C">
        <w:rPr>
          <w:rStyle w:val="Pogrubienie"/>
          <w:rFonts w:ascii="Lato" w:hAnsi="Lato" w:cs="Lato"/>
          <w:sz w:val="20"/>
          <w:szCs w:val="20"/>
        </w:rPr>
        <w:t xml:space="preserve"> po</w:t>
      </w:r>
      <w:proofErr w:type="spellStart"/>
      <w:r w:rsidRPr="00722F9C">
        <w:rPr>
          <w:rStyle w:val="Pogrubienie"/>
          <w:rFonts w:ascii="Lato" w:hAnsi="Lato" w:cs="Lato"/>
          <w:sz w:val="20"/>
          <w:szCs w:val="20"/>
        </w:rPr>
        <w:t>dstawie</w:t>
      </w:r>
      <w:proofErr w:type="spellEnd"/>
      <w:r w:rsidRPr="00722F9C">
        <w:rPr>
          <w:rStyle w:val="Pogrubienie"/>
          <w:rFonts w:ascii="Lato" w:hAnsi="Lato" w:cs="Lato"/>
          <w:sz w:val="20"/>
          <w:szCs w:val="20"/>
        </w:rPr>
        <w:t xml:space="preserve"> zgody uczestnika ani jego rodzica lub opiekuna prawnego</w:t>
      </w:r>
      <w:r w:rsidRPr="00722F9C">
        <w:rPr>
          <w:rFonts w:ascii="Lato" w:hAnsi="Lato" w:cs="Lato"/>
          <w:sz w:val="20"/>
          <w:szCs w:val="20"/>
        </w:rPr>
        <w:t>.</w:t>
      </w:r>
    </w:p>
    <w:p w14:paraId="0BDF6CAA" w14:textId="77777777" w:rsidR="00230201" w:rsidRPr="00722F9C" w:rsidRDefault="00000000">
      <w:pPr>
        <w:pStyle w:val="Nagwek1"/>
        <w:rPr>
          <w:rFonts w:ascii="Lato" w:hAnsi="Lato" w:cs="Lato"/>
          <w:sz w:val="20"/>
          <w:szCs w:val="20"/>
        </w:rPr>
      </w:pPr>
      <w:r w:rsidRPr="00722F9C">
        <w:rPr>
          <w:rFonts w:ascii="Lato" w:hAnsi="Lato" w:cs="Lato"/>
          <w:sz w:val="20"/>
          <w:szCs w:val="20"/>
        </w:rPr>
        <w:t>6. Dane dotyczące dostosowania warunków</w:t>
      </w:r>
    </w:p>
    <w:p w14:paraId="15587DFE" w14:textId="426E3BAC"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W zakresie wymagającym dostosowania warunków Konkursu Administrator powinien otrzymywać przede wszystkim informację o wymaganym sposobie dostosowania. Dokumentacja medyczna lub inne dane szczególnych kategorii nie powinny być przekazywane, jeżeli nie jest to niezbędne. Jeżeli ich przetwarzanie okaże się konieczne, następuje wyłącznie po ustaleniu właściwej przesłanki z art. 9 ust. 2 RODO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odpowiedniej</w:t>
      </w:r>
      <w:proofErr w:type="spellEnd"/>
      <w:r w:rsidRPr="00722F9C">
        <w:rPr>
          <w:rFonts w:ascii="Lato" w:hAnsi="Lato" w:cs="Lato"/>
          <w:sz w:val="20"/>
          <w:szCs w:val="20"/>
        </w:rPr>
        <w:t xml:space="preserve"> </w:t>
      </w:r>
      <w:proofErr w:type="spellStart"/>
      <w:r w:rsidRPr="00722F9C">
        <w:rPr>
          <w:rFonts w:ascii="Lato" w:hAnsi="Lato" w:cs="Lato"/>
          <w:sz w:val="20"/>
          <w:szCs w:val="20"/>
        </w:rPr>
        <w:t>podstawy</w:t>
      </w:r>
      <w:proofErr w:type="spellEnd"/>
      <w:r w:rsidRPr="00722F9C">
        <w:rPr>
          <w:rFonts w:ascii="Lato" w:hAnsi="Lato" w:cs="Lato"/>
          <w:sz w:val="20"/>
          <w:szCs w:val="20"/>
        </w:rPr>
        <w:t xml:space="preserve"> </w:t>
      </w:r>
      <w:proofErr w:type="spellStart"/>
      <w:r w:rsidRPr="00722F9C">
        <w:rPr>
          <w:rFonts w:ascii="Lato" w:hAnsi="Lato" w:cs="Lato"/>
          <w:sz w:val="20"/>
          <w:szCs w:val="20"/>
        </w:rPr>
        <w:t>prawa</w:t>
      </w:r>
      <w:proofErr w:type="spellEnd"/>
      <w:r w:rsidRPr="00722F9C">
        <w:rPr>
          <w:rFonts w:ascii="Lato" w:hAnsi="Lato" w:cs="Lato"/>
          <w:sz w:val="20"/>
          <w:szCs w:val="20"/>
        </w:rPr>
        <w:t xml:space="preserve"> </w:t>
      </w:r>
      <w:proofErr w:type="spellStart"/>
      <w:r w:rsidRPr="00722F9C">
        <w:rPr>
          <w:rFonts w:ascii="Lato" w:hAnsi="Lato" w:cs="Lato"/>
          <w:sz w:val="20"/>
          <w:szCs w:val="20"/>
        </w:rPr>
        <w:t>krajowego</w:t>
      </w:r>
      <w:proofErr w:type="spellEnd"/>
      <w:r w:rsidRPr="00722F9C">
        <w:rPr>
          <w:rFonts w:ascii="Lato" w:hAnsi="Lato" w:cs="Lato"/>
          <w:sz w:val="20"/>
          <w:szCs w:val="20"/>
        </w:rPr>
        <w:t>.</w:t>
      </w:r>
    </w:p>
    <w:p w14:paraId="7EE630A4" w14:textId="77777777" w:rsidR="00230201" w:rsidRPr="00722F9C" w:rsidRDefault="00000000">
      <w:pPr>
        <w:pStyle w:val="Nagwek1"/>
        <w:rPr>
          <w:rFonts w:ascii="Lato" w:hAnsi="Lato" w:cs="Lato"/>
          <w:sz w:val="20"/>
          <w:szCs w:val="20"/>
        </w:rPr>
      </w:pPr>
      <w:r w:rsidRPr="00722F9C">
        <w:rPr>
          <w:rFonts w:ascii="Lato" w:hAnsi="Lato" w:cs="Lato"/>
          <w:sz w:val="20"/>
          <w:szCs w:val="20"/>
        </w:rPr>
        <w:lastRenderedPageBreak/>
        <w:t>7. Kategorie danych i źródło</w:t>
      </w:r>
    </w:p>
    <w:p w14:paraId="5FE50CB2" w14:textId="19F41C5D"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Dane mogą </w:t>
      </w:r>
      <w:proofErr w:type="spellStart"/>
      <w:r w:rsidRPr="00722F9C">
        <w:rPr>
          <w:rFonts w:ascii="Lato" w:hAnsi="Lato" w:cs="Lato"/>
          <w:sz w:val="20"/>
          <w:szCs w:val="20"/>
        </w:rPr>
        <w:t>obejmować</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imię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nazwisko</w:t>
      </w:r>
      <w:proofErr w:type="spellEnd"/>
      <w:r w:rsidRPr="00722F9C">
        <w:rPr>
          <w:rFonts w:ascii="Lato" w:hAnsi="Lato" w:cs="Lato"/>
          <w:sz w:val="20"/>
          <w:szCs w:val="20"/>
        </w:rPr>
        <w:t xml:space="preserve">, </w:t>
      </w:r>
      <w:proofErr w:type="spellStart"/>
      <w:r w:rsidRPr="00722F9C">
        <w:rPr>
          <w:rFonts w:ascii="Lato" w:hAnsi="Lato" w:cs="Lato"/>
          <w:sz w:val="20"/>
          <w:szCs w:val="20"/>
        </w:rPr>
        <w:t>szkołę</w:t>
      </w:r>
      <w:proofErr w:type="spellEnd"/>
      <w:r w:rsidRPr="00722F9C">
        <w:rPr>
          <w:rFonts w:ascii="Lato" w:hAnsi="Lato" w:cs="Lato"/>
          <w:sz w:val="20"/>
          <w:szCs w:val="20"/>
        </w:rPr>
        <w:t xml:space="preserve">, </w:t>
      </w:r>
      <w:proofErr w:type="spellStart"/>
      <w:r w:rsidRPr="00722F9C">
        <w:rPr>
          <w:rFonts w:ascii="Lato" w:hAnsi="Lato" w:cs="Lato"/>
          <w:sz w:val="20"/>
          <w:szCs w:val="20"/>
        </w:rPr>
        <w:t>klasę</w:t>
      </w:r>
      <w:proofErr w:type="spellEnd"/>
      <w:r w:rsidRPr="00722F9C">
        <w:rPr>
          <w:rFonts w:ascii="Lato" w:hAnsi="Lato" w:cs="Lato"/>
          <w:sz w:val="20"/>
          <w:szCs w:val="20"/>
        </w:rPr>
        <w:t xml:space="preserve">, </w:t>
      </w:r>
      <w:proofErr w:type="spellStart"/>
      <w:r w:rsidRPr="00722F9C">
        <w:rPr>
          <w:rFonts w:ascii="Lato" w:hAnsi="Lato" w:cs="Lato"/>
          <w:sz w:val="20"/>
          <w:szCs w:val="20"/>
        </w:rPr>
        <w:t>datę</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miejsce </w:t>
      </w:r>
      <w:proofErr w:type="spellStart"/>
      <w:r w:rsidRPr="00722F9C">
        <w:rPr>
          <w:rFonts w:ascii="Lato" w:hAnsi="Lato" w:cs="Lato"/>
          <w:sz w:val="20"/>
          <w:szCs w:val="20"/>
        </w:rPr>
        <w:t>urodzenia</w:t>
      </w:r>
      <w:proofErr w:type="spellEnd"/>
      <w:r w:rsidRPr="00722F9C">
        <w:rPr>
          <w:rFonts w:ascii="Lato" w:hAnsi="Lato" w:cs="Lato"/>
          <w:sz w:val="20"/>
          <w:szCs w:val="20"/>
        </w:rPr>
        <w:t xml:space="preserve"> – jeżeli są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dla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Konkursu, wyniki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punktację</w:t>
      </w:r>
      <w:proofErr w:type="spellEnd"/>
      <w:r w:rsidRPr="00722F9C">
        <w:rPr>
          <w:rFonts w:ascii="Lato" w:hAnsi="Lato" w:cs="Lato"/>
          <w:sz w:val="20"/>
          <w:szCs w:val="20"/>
        </w:rPr>
        <w:t xml:space="preserve">, </w:t>
      </w:r>
      <w:proofErr w:type="spellStart"/>
      <w:r w:rsidRPr="00722F9C">
        <w:rPr>
          <w:rFonts w:ascii="Lato" w:hAnsi="Lato" w:cs="Lato"/>
          <w:sz w:val="20"/>
          <w:szCs w:val="20"/>
        </w:rPr>
        <w:t>kod</w:t>
      </w:r>
      <w:proofErr w:type="spellEnd"/>
      <w:r w:rsidRPr="00722F9C">
        <w:rPr>
          <w:rFonts w:ascii="Lato" w:hAnsi="Lato" w:cs="Lato"/>
          <w:sz w:val="20"/>
          <w:szCs w:val="20"/>
        </w:rPr>
        <w:t xml:space="preserve"> uczestnika lub pracy, </w:t>
      </w:r>
      <w:proofErr w:type="spellStart"/>
      <w:r w:rsidRPr="00722F9C">
        <w:rPr>
          <w:rFonts w:ascii="Lato" w:hAnsi="Lato" w:cs="Lato"/>
          <w:sz w:val="20"/>
          <w:szCs w:val="20"/>
        </w:rPr>
        <w:t>treść</w:t>
      </w:r>
      <w:proofErr w:type="spellEnd"/>
      <w:r w:rsidRPr="00722F9C">
        <w:rPr>
          <w:rFonts w:ascii="Lato" w:hAnsi="Lato" w:cs="Lato"/>
          <w:sz w:val="20"/>
          <w:szCs w:val="20"/>
        </w:rPr>
        <w:t xml:space="preserve"> pracy konkursowej, </w:t>
      </w:r>
      <w:proofErr w:type="spellStart"/>
      <w:r w:rsidRPr="00722F9C">
        <w:rPr>
          <w:rFonts w:ascii="Lato" w:hAnsi="Lato" w:cs="Lato"/>
          <w:sz w:val="20"/>
          <w:szCs w:val="20"/>
        </w:rPr>
        <w:t>informacje</w:t>
      </w:r>
      <w:proofErr w:type="spellEnd"/>
      <w:r w:rsidRPr="00722F9C">
        <w:rPr>
          <w:rFonts w:ascii="Lato" w:hAnsi="Lato" w:cs="Lato"/>
          <w:sz w:val="20"/>
          <w:szCs w:val="20"/>
        </w:rPr>
        <w:t xml:space="preserve"> o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proofErr w:type="spellStart"/>
      <w:r w:rsidRPr="00722F9C">
        <w:rPr>
          <w:rFonts w:ascii="Lato" w:hAnsi="Lato" w:cs="Lato"/>
          <w:sz w:val="20"/>
          <w:szCs w:val="20"/>
        </w:rPr>
        <w:t>dane</w:t>
      </w:r>
      <w:proofErr w:type="spellEnd"/>
      <w:r w:rsidRPr="00722F9C">
        <w:rPr>
          <w:rFonts w:ascii="Lato" w:hAnsi="Lato" w:cs="Lato"/>
          <w:sz w:val="20"/>
          <w:szCs w:val="20"/>
        </w:rPr>
        <w:t xml:space="preserve"> </w:t>
      </w:r>
      <w:proofErr w:type="spellStart"/>
      <w:r w:rsidRPr="00722F9C">
        <w:rPr>
          <w:rFonts w:ascii="Lato" w:hAnsi="Lato" w:cs="Lato"/>
          <w:sz w:val="20"/>
          <w:szCs w:val="20"/>
        </w:rPr>
        <w:t>zawarte</w:t>
      </w:r>
      <w:proofErr w:type="spellEnd"/>
      <w:r w:rsidRPr="00722F9C">
        <w:rPr>
          <w:rFonts w:ascii="Lato" w:hAnsi="Lato" w:cs="Lato"/>
          <w:sz w:val="20"/>
          <w:szCs w:val="20"/>
        </w:rPr>
        <w:t xml:space="preserve"> we </w:t>
      </w:r>
      <w:proofErr w:type="spellStart"/>
      <w:r w:rsidRPr="00722F9C">
        <w:rPr>
          <w:rFonts w:ascii="Lato" w:hAnsi="Lato" w:cs="Lato"/>
          <w:sz w:val="20"/>
          <w:szCs w:val="20"/>
        </w:rPr>
        <w:t>wnioskach</w:t>
      </w:r>
      <w:proofErr w:type="spellEnd"/>
      <w:r w:rsidRPr="00722F9C">
        <w:rPr>
          <w:rFonts w:ascii="Lato" w:hAnsi="Lato" w:cs="Lato"/>
          <w:sz w:val="20"/>
          <w:szCs w:val="20"/>
        </w:rPr>
        <w:t xml:space="preserve"> o </w:t>
      </w:r>
      <w:proofErr w:type="spellStart"/>
      <w:r w:rsidRPr="00722F9C">
        <w:rPr>
          <w:rFonts w:ascii="Lato" w:hAnsi="Lato" w:cs="Lato"/>
          <w:sz w:val="20"/>
          <w:szCs w:val="20"/>
        </w:rPr>
        <w:t>wgląd</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odwołaniach</w:t>
      </w:r>
      <w:proofErr w:type="spellEnd"/>
      <w:r w:rsidRPr="00722F9C">
        <w:rPr>
          <w:rFonts w:ascii="Lato" w:hAnsi="Lato" w:cs="Lato"/>
          <w:sz w:val="20"/>
          <w:szCs w:val="20"/>
        </w:rPr>
        <w:t xml:space="preserve"> oraz </w:t>
      </w:r>
      <w:proofErr w:type="spellStart"/>
      <w:r w:rsidRPr="00722F9C">
        <w:rPr>
          <w:rFonts w:ascii="Lato" w:hAnsi="Lato" w:cs="Lato"/>
          <w:sz w:val="20"/>
          <w:szCs w:val="20"/>
        </w:rPr>
        <w:t>informacje</w:t>
      </w:r>
      <w:proofErr w:type="spellEnd"/>
      <w:r w:rsidRPr="00722F9C">
        <w:rPr>
          <w:rFonts w:ascii="Lato" w:hAnsi="Lato" w:cs="Lato"/>
          <w:sz w:val="20"/>
          <w:szCs w:val="20"/>
        </w:rPr>
        <w:t xml:space="preserve"> </w:t>
      </w:r>
      <w:proofErr w:type="spellStart"/>
      <w:r w:rsidRPr="00722F9C">
        <w:rPr>
          <w:rFonts w:ascii="Lato" w:hAnsi="Lato" w:cs="Lato"/>
          <w:sz w:val="20"/>
          <w:szCs w:val="20"/>
        </w:rPr>
        <w:t>niezbędne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dostosowania</w:t>
      </w:r>
      <w:proofErr w:type="spellEnd"/>
      <w:r w:rsidRPr="00722F9C">
        <w:rPr>
          <w:rFonts w:ascii="Lato" w:hAnsi="Lato" w:cs="Lato"/>
          <w:sz w:val="20"/>
          <w:szCs w:val="20"/>
        </w:rPr>
        <w:t xml:space="preserve"> warunków.</w:t>
      </w:r>
    </w:p>
    <w:p w14:paraId="7124F216" w14:textId="678DD504"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Dane są </w:t>
      </w:r>
      <w:proofErr w:type="spellStart"/>
      <w:r w:rsidRPr="00722F9C">
        <w:rPr>
          <w:rFonts w:ascii="Lato" w:hAnsi="Lato" w:cs="Lato"/>
          <w:sz w:val="20"/>
          <w:szCs w:val="20"/>
        </w:rPr>
        <w:t>pozyskiwane</w:t>
      </w:r>
      <w:proofErr w:type="spellEnd"/>
      <w:r w:rsidRPr="00722F9C">
        <w:rPr>
          <w:rFonts w:ascii="Lato" w:hAnsi="Lato" w:cs="Lato"/>
          <w:sz w:val="20"/>
          <w:szCs w:val="20"/>
        </w:rPr>
        <w:t xml:space="preserve"> </w:t>
      </w:r>
      <w:proofErr w:type="spellStart"/>
      <w:r w:rsidRPr="00722F9C">
        <w:rPr>
          <w:rFonts w:ascii="Lato" w:hAnsi="Lato" w:cs="Lato"/>
          <w:sz w:val="20"/>
          <w:szCs w:val="20"/>
        </w:rPr>
        <w:t>przede</w:t>
      </w:r>
      <w:proofErr w:type="spellEnd"/>
      <w:r w:rsidRPr="00722F9C">
        <w:rPr>
          <w:rFonts w:ascii="Lato" w:hAnsi="Lato" w:cs="Lato"/>
          <w:sz w:val="20"/>
          <w:szCs w:val="20"/>
        </w:rPr>
        <w:t xml:space="preserve"> </w:t>
      </w:r>
      <w:proofErr w:type="spellStart"/>
      <w:r w:rsidRPr="00722F9C">
        <w:rPr>
          <w:rFonts w:ascii="Lato" w:hAnsi="Lato" w:cs="Lato"/>
          <w:sz w:val="20"/>
          <w:szCs w:val="20"/>
        </w:rPr>
        <w:t>wszystkim</w:t>
      </w:r>
      <w:proofErr w:type="spellEnd"/>
      <w:r w:rsidRPr="00722F9C">
        <w:rPr>
          <w:rFonts w:ascii="Lato" w:hAnsi="Lato" w:cs="Lato"/>
          <w:sz w:val="20"/>
          <w:szCs w:val="20"/>
        </w:rPr>
        <w:t xml:space="preserve"> </w:t>
      </w:r>
      <w:proofErr w:type="spellStart"/>
      <w:r w:rsidRPr="00722F9C">
        <w:rPr>
          <w:rFonts w:ascii="Lato" w:hAnsi="Lato" w:cs="Lato"/>
          <w:sz w:val="20"/>
          <w:szCs w:val="20"/>
        </w:rPr>
        <w:t>od</w:t>
      </w:r>
      <w:proofErr w:type="spellEnd"/>
      <w:r w:rsidRPr="00722F9C">
        <w:rPr>
          <w:rFonts w:ascii="Lato" w:hAnsi="Lato" w:cs="Lato"/>
          <w:sz w:val="20"/>
          <w:szCs w:val="20"/>
        </w:rPr>
        <w:t xml:space="preserve"> </w:t>
      </w:r>
      <w:proofErr w:type="spellStart"/>
      <w:r w:rsidRPr="00722F9C">
        <w:rPr>
          <w:rFonts w:ascii="Lato" w:hAnsi="Lato" w:cs="Lato"/>
          <w:sz w:val="20"/>
          <w:szCs w:val="20"/>
        </w:rPr>
        <w:t>szkół</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Szkolnych</w:t>
      </w:r>
      <w:proofErr w:type="spellEnd"/>
      <w:r w:rsidRPr="00722F9C">
        <w:rPr>
          <w:rFonts w:ascii="Lato" w:hAnsi="Lato" w:cs="Lato"/>
          <w:sz w:val="20"/>
          <w:szCs w:val="20"/>
        </w:rPr>
        <w:t xml:space="preserve"> Komisji Konkursowych, a </w:t>
      </w:r>
      <w:proofErr w:type="spellStart"/>
      <w:r w:rsidRPr="00722F9C">
        <w:rPr>
          <w:rFonts w:ascii="Lato" w:hAnsi="Lato" w:cs="Lato"/>
          <w:sz w:val="20"/>
          <w:szCs w:val="20"/>
        </w:rPr>
        <w:t>następnie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z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w:t>
      </w:r>
      <w:proofErr w:type="spellStart"/>
      <w:r w:rsidRPr="00722F9C">
        <w:rPr>
          <w:rFonts w:ascii="Lato" w:hAnsi="Lato" w:cs="Lato"/>
          <w:sz w:val="20"/>
          <w:szCs w:val="20"/>
        </w:rPr>
        <w:t>wytwarzanej</w:t>
      </w:r>
      <w:proofErr w:type="spellEnd"/>
      <w:r w:rsidRPr="00722F9C">
        <w:rPr>
          <w:rFonts w:ascii="Lato" w:hAnsi="Lato" w:cs="Lato"/>
          <w:sz w:val="20"/>
          <w:szCs w:val="20"/>
        </w:rPr>
        <w:t xml:space="preserve"> przez RKK </w:t>
      </w:r>
      <w:proofErr w:type="spellStart"/>
      <w:r w:rsidRPr="00722F9C">
        <w:rPr>
          <w:rFonts w:ascii="Lato" w:hAnsi="Lato" w:cs="Lato"/>
          <w:sz w:val="20"/>
          <w:szCs w:val="20"/>
        </w:rPr>
        <w:t>i</w:t>
      </w:r>
      <w:proofErr w:type="spellEnd"/>
      <w:r w:rsidRPr="00722F9C">
        <w:rPr>
          <w:rFonts w:ascii="Lato" w:hAnsi="Lato" w:cs="Lato"/>
          <w:sz w:val="20"/>
          <w:szCs w:val="20"/>
        </w:rPr>
        <w:t xml:space="preserve"> WKK; </w:t>
      </w:r>
      <w:proofErr w:type="spellStart"/>
      <w:r w:rsidRPr="00722F9C">
        <w:rPr>
          <w:rFonts w:ascii="Lato" w:hAnsi="Lato" w:cs="Lato"/>
          <w:sz w:val="20"/>
          <w:szCs w:val="20"/>
        </w:rPr>
        <w:t>część</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może być </w:t>
      </w:r>
      <w:proofErr w:type="spellStart"/>
      <w:r w:rsidRPr="00722F9C">
        <w:rPr>
          <w:rFonts w:ascii="Lato" w:hAnsi="Lato" w:cs="Lato"/>
          <w:sz w:val="20"/>
          <w:szCs w:val="20"/>
        </w:rPr>
        <w:t>pozyskiwana</w:t>
      </w:r>
      <w:proofErr w:type="spellEnd"/>
      <w:r w:rsidRPr="00722F9C">
        <w:rPr>
          <w:rFonts w:ascii="Lato" w:hAnsi="Lato" w:cs="Lato"/>
          <w:sz w:val="20"/>
          <w:szCs w:val="20"/>
        </w:rPr>
        <w:t xml:space="preserve"> </w:t>
      </w:r>
      <w:proofErr w:type="spellStart"/>
      <w:r w:rsidRPr="00722F9C">
        <w:rPr>
          <w:rFonts w:ascii="Lato" w:hAnsi="Lato" w:cs="Lato"/>
          <w:sz w:val="20"/>
          <w:szCs w:val="20"/>
        </w:rPr>
        <w:t>bezpośrednio</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od</w:t>
      </w:r>
      <w:proofErr w:type="spellEnd"/>
      <w:r w:rsidRPr="00722F9C">
        <w:rPr>
          <w:rFonts w:ascii="Lato" w:hAnsi="Lato" w:cs="Lato"/>
          <w:sz w:val="20"/>
          <w:szCs w:val="20"/>
        </w:rPr>
        <w:t xml:space="preserve"> uczestnika lub jego rodzica/opiekuna prawnego.</w:t>
      </w:r>
    </w:p>
    <w:p w14:paraId="316825A3" w14:textId="77777777" w:rsidR="00230201" w:rsidRPr="00722F9C" w:rsidRDefault="00000000">
      <w:pPr>
        <w:pStyle w:val="Nagwek1"/>
        <w:rPr>
          <w:rFonts w:ascii="Lato" w:hAnsi="Lato" w:cs="Lato"/>
          <w:sz w:val="20"/>
          <w:szCs w:val="20"/>
        </w:rPr>
      </w:pPr>
      <w:r w:rsidRPr="00722F9C">
        <w:rPr>
          <w:rFonts w:ascii="Lato" w:hAnsi="Lato" w:cs="Lato"/>
          <w:sz w:val="20"/>
          <w:szCs w:val="20"/>
        </w:rPr>
        <w:t>8. Odbiorcy danych</w:t>
      </w:r>
    </w:p>
    <w:p w14:paraId="0378AA92" w14:textId="77777777" w:rsidR="00230201" w:rsidRPr="00722F9C" w:rsidRDefault="00000000" w:rsidP="00722F9C">
      <w:pPr>
        <w:spacing w:after="80"/>
        <w:jc w:val="both"/>
        <w:rPr>
          <w:rFonts w:ascii="Lato" w:hAnsi="Lato" w:cs="Lato"/>
          <w:sz w:val="20"/>
          <w:szCs w:val="20"/>
        </w:rPr>
      </w:pPr>
      <w:r w:rsidRPr="00722F9C">
        <w:rPr>
          <w:rFonts w:ascii="Lato" w:hAnsi="Lato" w:cs="Lato"/>
          <w:sz w:val="20"/>
          <w:szCs w:val="20"/>
        </w:rPr>
        <w:t>Dane mogą być udostępniane podmiotom uprawnionym na podstawie prawa, szkołom w zakresie niezbędnym do realizacji Konkursu oraz podmiotom przetwarzającym dane w imieniu Administratora na podstawie art. 28 RODO. Dostęp mogą mieć również osoby działające z upoważnienia Administratora, w szczególności członkowie RKK i WKK, wyłącznie w zakresie niezbędnym do wykonywania powierzonych zadań.</w:t>
      </w:r>
    </w:p>
    <w:p w14:paraId="47345A09" w14:textId="77777777" w:rsidR="00230201" w:rsidRPr="00722F9C" w:rsidRDefault="00000000">
      <w:pPr>
        <w:pStyle w:val="Nagwek1"/>
        <w:rPr>
          <w:rFonts w:ascii="Lato" w:hAnsi="Lato" w:cs="Lato"/>
          <w:sz w:val="20"/>
          <w:szCs w:val="20"/>
        </w:rPr>
      </w:pPr>
      <w:r w:rsidRPr="00722F9C">
        <w:rPr>
          <w:rFonts w:ascii="Lato" w:hAnsi="Lato" w:cs="Lato"/>
          <w:sz w:val="20"/>
          <w:szCs w:val="20"/>
        </w:rPr>
        <w:t>9. Publikacja wyników</w:t>
      </w:r>
    </w:p>
    <w:p w14:paraId="3E6EF18C" w14:textId="77777777" w:rsidR="00230201" w:rsidRPr="00722F9C" w:rsidRDefault="00000000" w:rsidP="00722F9C">
      <w:pPr>
        <w:spacing w:after="80"/>
        <w:jc w:val="both"/>
        <w:rPr>
          <w:rFonts w:ascii="Lato" w:hAnsi="Lato" w:cs="Lato"/>
          <w:sz w:val="20"/>
          <w:szCs w:val="20"/>
        </w:rPr>
      </w:pPr>
      <w:r w:rsidRPr="00722F9C">
        <w:rPr>
          <w:rFonts w:ascii="Lato" w:hAnsi="Lato" w:cs="Lato"/>
          <w:sz w:val="20"/>
          <w:szCs w:val="20"/>
        </w:rPr>
        <w:t>Wyniki etapowe powinny być publikowane w sposób ograniczający identyfikację uczestników, w szczególności z użyciem indywidualnych kodów, chyba że przepisy prawa stanowią inaczej. Dane finalistów i laureatów mogą być publikowane wyłącznie w zakresie posiadającym właściwą podstawę prawną i z uwzględnieniem zasady minimalizacji danych.</w:t>
      </w:r>
    </w:p>
    <w:p w14:paraId="41355F60" w14:textId="77777777" w:rsidR="00230201" w:rsidRPr="00722F9C" w:rsidRDefault="00000000">
      <w:pPr>
        <w:pStyle w:val="Nagwek1"/>
        <w:rPr>
          <w:rFonts w:ascii="Lato" w:hAnsi="Lato" w:cs="Lato"/>
          <w:sz w:val="20"/>
          <w:szCs w:val="20"/>
        </w:rPr>
      </w:pPr>
      <w:r w:rsidRPr="00722F9C">
        <w:rPr>
          <w:rFonts w:ascii="Lato" w:hAnsi="Lato" w:cs="Lato"/>
          <w:sz w:val="20"/>
          <w:szCs w:val="20"/>
        </w:rPr>
        <w:t>10. Okres przechowywania</w:t>
      </w:r>
    </w:p>
    <w:p w14:paraId="3798C5B6" w14:textId="77777777" w:rsidR="00230201" w:rsidRPr="00722F9C" w:rsidRDefault="00000000" w:rsidP="00722F9C">
      <w:pPr>
        <w:spacing w:after="80"/>
        <w:jc w:val="both"/>
        <w:rPr>
          <w:rFonts w:ascii="Lato" w:hAnsi="Lato" w:cs="Lato"/>
          <w:sz w:val="20"/>
          <w:szCs w:val="20"/>
        </w:rPr>
      </w:pPr>
      <w:r w:rsidRPr="00722F9C">
        <w:rPr>
          <w:rFonts w:ascii="Lato" w:hAnsi="Lato" w:cs="Lato"/>
          <w:sz w:val="20"/>
          <w:szCs w:val="20"/>
        </w:rPr>
        <w:t>Dane będą przechowywane przez okres niezbędny do realizacji i zakończenia Konkursu, a następnie przez okres wynikający z przepisów kancelaryjno-archiwalnych, właściwego Jednolitego Rzeczowego Wykazu Akt oraz innych obowiązujących przepisów. Jeżeli Regulamin określa krótszy termin dla określonej dokumentacji, stosuje się ten termin, o ile przepisy archiwalne nie wymagają dalszego przechowywania.</w:t>
      </w:r>
    </w:p>
    <w:p w14:paraId="7AE596CE" w14:textId="77777777" w:rsidR="00230201" w:rsidRPr="00722F9C" w:rsidRDefault="00000000">
      <w:pPr>
        <w:pStyle w:val="Nagwek1"/>
        <w:rPr>
          <w:rFonts w:ascii="Lato" w:hAnsi="Lato" w:cs="Lato"/>
          <w:sz w:val="20"/>
          <w:szCs w:val="20"/>
        </w:rPr>
      </w:pPr>
      <w:r w:rsidRPr="00722F9C">
        <w:rPr>
          <w:rFonts w:ascii="Lato" w:hAnsi="Lato" w:cs="Lato"/>
          <w:sz w:val="20"/>
          <w:szCs w:val="20"/>
        </w:rPr>
        <w:t>11. Prawa osób</w:t>
      </w:r>
    </w:p>
    <w:p w14:paraId="54D745CF" w14:textId="4731E381"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Na zasadach określonych w RODO przysługuje prawo dostępu do danych, ich sprostowania, ograniczenia przetwarzania, wniesienia sprzeciwu wobec przetwarzania opartego na art. 6 ust. 1 lit. e RODO oraz wniesienia skargi do Prezesa Urzędu Ochrony Danych Osobowych. Prawo </w:t>
      </w:r>
      <w:proofErr w:type="spellStart"/>
      <w:r w:rsidRPr="00722F9C">
        <w:rPr>
          <w:rFonts w:ascii="Lato" w:hAnsi="Lato" w:cs="Lato"/>
          <w:sz w:val="20"/>
          <w:szCs w:val="20"/>
        </w:rPr>
        <w:t>usunięcia</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w:t>
      </w:r>
      <w:proofErr w:type="spellEnd"/>
      <w:r w:rsidRPr="00722F9C">
        <w:rPr>
          <w:rFonts w:ascii="Lato" w:hAnsi="Lato" w:cs="Lato"/>
          <w:sz w:val="20"/>
          <w:szCs w:val="20"/>
        </w:rPr>
        <w:t xml:space="preserve"> ma </w:t>
      </w:r>
      <w:proofErr w:type="spellStart"/>
      <w:r w:rsidRPr="00722F9C">
        <w:rPr>
          <w:rFonts w:ascii="Lato" w:hAnsi="Lato" w:cs="Lato"/>
          <w:sz w:val="20"/>
          <w:szCs w:val="20"/>
        </w:rPr>
        <w:t>zastosowania</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 </w:t>
      </w:r>
      <w:proofErr w:type="spellStart"/>
      <w:r w:rsidRPr="00722F9C">
        <w:rPr>
          <w:rFonts w:ascii="Lato" w:hAnsi="Lato" w:cs="Lato"/>
          <w:sz w:val="20"/>
          <w:szCs w:val="20"/>
        </w:rPr>
        <w:t>jakim</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niezbędne do wykonania obowiązku prawnego lub zadania publicznego.</w:t>
      </w:r>
    </w:p>
    <w:p w14:paraId="619E0278" w14:textId="77777777" w:rsidR="00230201" w:rsidRPr="00722F9C" w:rsidRDefault="00000000">
      <w:pPr>
        <w:pStyle w:val="Nagwek1"/>
        <w:rPr>
          <w:rFonts w:ascii="Lato" w:hAnsi="Lato" w:cs="Lato"/>
          <w:sz w:val="20"/>
          <w:szCs w:val="20"/>
        </w:rPr>
      </w:pPr>
      <w:r w:rsidRPr="00722F9C">
        <w:rPr>
          <w:rFonts w:ascii="Lato" w:hAnsi="Lato" w:cs="Lato"/>
          <w:sz w:val="20"/>
          <w:szCs w:val="20"/>
        </w:rPr>
        <w:t>12. Obowiązek podania danych</w:t>
      </w:r>
    </w:p>
    <w:p w14:paraId="05D1A17F" w14:textId="527A9290" w:rsidR="00230201" w:rsidRPr="00722F9C" w:rsidRDefault="00000000" w:rsidP="00722F9C">
      <w:pPr>
        <w:spacing w:after="80"/>
        <w:jc w:val="both"/>
        <w:rPr>
          <w:rFonts w:ascii="Lato" w:hAnsi="Lato" w:cs="Lato"/>
          <w:sz w:val="20"/>
          <w:szCs w:val="20"/>
        </w:rPr>
      </w:pPr>
      <w:proofErr w:type="spellStart"/>
      <w:r w:rsidRPr="00722F9C">
        <w:rPr>
          <w:rFonts w:ascii="Lato" w:hAnsi="Lato" w:cs="Lato"/>
          <w:sz w:val="20"/>
          <w:szCs w:val="20"/>
        </w:rPr>
        <w:t>Podanie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udziału</w:t>
      </w:r>
      <w:proofErr w:type="spellEnd"/>
      <w:r w:rsidRPr="00722F9C">
        <w:rPr>
          <w:rFonts w:ascii="Lato" w:hAnsi="Lato" w:cs="Lato"/>
          <w:sz w:val="20"/>
          <w:szCs w:val="20"/>
        </w:rPr>
        <w:t xml:space="preserve"> w </w:t>
      </w:r>
      <w:proofErr w:type="spellStart"/>
      <w:r w:rsidRPr="00722F9C">
        <w:rPr>
          <w:rFonts w:ascii="Lato" w:hAnsi="Lato" w:cs="Lato"/>
          <w:sz w:val="20"/>
          <w:szCs w:val="20"/>
        </w:rPr>
        <w:t>Konkursie</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w:t>
      </w:r>
      <w:proofErr w:type="spellStart"/>
      <w:r w:rsidRPr="00722F9C">
        <w:rPr>
          <w:rFonts w:ascii="Lato" w:hAnsi="Lato" w:cs="Lato"/>
          <w:sz w:val="20"/>
          <w:szCs w:val="20"/>
        </w:rPr>
        <w:t>uprawnień</w:t>
      </w:r>
      <w:proofErr w:type="spellEnd"/>
      <w:r w:rsidRPr="00722F9C">
        <w:rPr>
          <w:rFonts w:ascii="Lato" w:hAnsi="Lato" w:cs="Lato"/>
          <w:sz w:val="20"/>
          <w:szCs w:val="20"/>
        </w:rPr>
        <w:t xml:space="preserve"> z nim </w:t>
      </w:r>
      <w:proofErr w:type="spellStart"/>
      <w:r w:rsidRPr="00722F9C">
        <w:rPr>
          <w:rFonts w:ascii="Lato" w:hAnsi="Lato" w:cs="Lato"/>
          <w:sz w:val="20"/>
          <w:szCs w:val="20"/>
        </w:rPr>
        <w:t>związanych</w:t>
      </w:r>
      <w:proofErr w:type="spellEnd"/>
      <w:r w:rsidRPr="00722F9C">
        <w:rPr>
          <w:rFonts w:ascii="Lato" w:hAnsi="Lato" w:cs="Lato"/>
          <w:sz w:val="20"/>
          <w:szCs w:val="20"/>
        </w:rPr>
        <w:t xml:space="preserve"> jest </w:t>
      </w:r>
      <w:proofErr w:type="spellStart"/>
      <w:r w:rsidRPr="00722F9C">
        <w:rPr>
          <w:rFonts w:ascii="Lato" w:hAnsi="Lato" w:cs="Lato"/>
          <w:sz w:val="20"/>
          <w:szCs w:val="20"/>
        </w:rPr>
        <w:t>wymagane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t>
      </w:r>
      <w:proofErr w:type="spellStart"/>
      <w:r w:rsidRPr="00722F9C">
        <w:rPr>
          <w:rFonts w:ascii="Lato" w:hAnsi="Lato" w:cs="Lato"/>
          <w:sz w:val="20"/>
          <w:szCs w:val="20"/>
        </w:rPr>
        <w:t>określonym</w:t>
      </w:r>
      <w:proofErr w:type="spellEnd"/>
      <w:r w:rsidRPr="00722F9C">
        <w:rPr>
          <w:rFonts w:ascii="Lato" w:hAnsi="Lato" w:cs="Lato"/>
          <w:sz w:val="20"/>
          <w:szCs w:val="20"/>
        </w:rPr>
        <w:t xml:space="preserve">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w:t>
      </w:r>
      <w:proofErr w:type="spellStart"/>
      <w:r w:rsidRPr="00722F9C">
        <w:rPr>
          <w:rFonts w:ascii="Lato" w:hAnsi="Lato" w:cs="Lato"/>
          <w:sz w:val="20"/>
          <w:szCs w:val="20"/>
        </w:rPr>
        <w:t>Brak</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identyfikacji</w:t>
      </w:r>
      <w:proofErr w:type="spellEnd"/>
      <w:r w:rsidRPr="00722F9C">
        <w:rPr>
          <w:rFonts w:ascii="Lato" w:hAnsi="Lato" w:cs="Lato"/>
          <w:sz w:val="20"/>
          <w:szCs w:val="20"/>
        </w:rPr>
        <w:t xml:space="preserve">, </w:t>
      </w:r>
      <w:proofErr w:type="spellStart"/>
      <w:r w:rsidRPr="00722F9C">
        <w:rPr>
          <w:rFonts w:ascii="Lato" w:hAnsi="Lato" w:cs="Lato"/>
          <w:sz w:val="20"/>
          <w:szCs w:val="20"/>
        </w:rPr>
        <w:t>oceny</w:t>
      </w:r>
      <w:proofErr w:type="spellEnd"/>
      <w:r w:rsidRPr="00722F9C">
        <w:rPr>
          <w:rFonts w:ascii="Lato" w:hAnsi="Lato" w:cs="Lato"/>
          <w:sz w:val="20"/>
          <w:szCs w:val="20"/>
        </w:rPr>
        <w:t xml:space="preserve"> pracy,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lub </w:t>
      </w:r>
      <w:proofErr w:type="spellStart"/>
      <w:r w:rsidRPr="00722F9C">
        <w:rPr>
          <w:rFonts w:ascii="Lato" w:hAnsi="Lato" w:cs="Lato"/>
          <w:sz w:val="20"/>
          <w:szCs w:val="20"/>
        </w:rPr>
        <w:t>wydania</w:t>
      </w:r>
      <w:proofErr w:type="spellEnd"/>
      <w:r w:rsidRPr="00722F9C">
        <w:rPr>
          <w:rFonts w:ascii="Lato" w:hAnsi="Lato" w:cs="Lato"/>
          <w:sz w:val="20"/>
          <w:szCs w:val="20"/>
        </w:rPr>
        <w:t xml:space="preserve"> </w:t>
      </w:r>
      <w:proofErr w:type="spellStart"/>
      <w:r w:rsidRPr="00722F9C">
        <w:rPr>
          <w:rFonts w:ascii="Lato" w:hAnsi="Lato" w:cs="Lato"/>
          <w:sz w:val="20"/>
          <w:szCs w:val="20"/>
        </w:rPr>
        <w:t>dokumentów</w:t>
      </w:r>
      <w:proofErr w:type="spellEnd"/>
      <w:r w:rsidRPr="00722F9C">
        <w:rPr>
          <w:rFonts w:ascii="Lato" w:hAnsi="Lato" w:cs="Lato"/>
          <w:sz w:val="20"/>
          <w:szCs w:val="20"/>
        </w:rPr>
        <w:t xml:space="preserve"> może </w:t>
      </w:r>
      <w:proofErr w:type="spellStart"/>
      <w:r w:rsidRPr="00722F9C">
        <w:rPr>
          <w:rFonts w:ascii="Lato" w:hAnsi="Lato" w:cs="Lato"/>
          <w:sz w:val="20"/>
          <w:szCs w:val="20"/>
        </w:rPr>
        <w:t>uniemożliwić</w:t>
      </w:r>
      <w:proofErr w:type="spellEnd"/>
      <w:r w:rsidRPr="00722F9C">
        <w:rPr>
          <w:rFonts w:ascii="Lato" w:hAnsi="Lato" w:cs="Lato"/>
          <w:sz w:val="20"/>
          <w:szCs w:val="20"/>
        </w:rPr>
        <w:t xml:space="preserve"> realizację danego etapu lub uprawnienia.</w:t>
      </w:r>
    </w:p>
    <w:p w14:paraId="562D27D4" w14:textId="77777777" w:rsidR="00230201" w:rsidRPr="00722F9C" w:rsidRDefault="00000000">
      <w:pPr>
        <w:pStyle w:val="Nagwek1"/>
        <w:rPr>
          <w:rFonts w:ascii="Lato" w:hAnsi="Lato" w:cs="Lato"/>
          <w:sz w:val="20"/>
          <w:szCs w:val="20"/>
        </w:rPr>
      </w:pPr>
      <w:r w:rsidRPr="00722F9C">
        <w:rPr>
          <w:rFonts w:ascii="Lato" w:hAnsi="Lato" w:cs="Lato"/>
          <w:sz w:val="20"/>
          <w:szCs w:val="20"/>
        </w:rPr>
        <w:t>13. Zautomatyzowane decyzje</w:t>
      </w:r>
    </w:p>
    <w:p w14:paraId="1D5DCDAE" w14:textId="331F6D4E" w:rsidR="00230201" w:rsidRPr="00722F9C" w:rsidRDefault="00000000"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nie</w:t>
      </w:r>
      <w:proofErr w:type="spellEnd"/>
      <w:r w:rsidRPr="00722F9C">
        <w:rPr>
          <w:rFonts w:ascii="Lato" w:hAnsi="Lato" w:cs="Lato"/>
          <w:sz w:val="20"/>
          <w:szCs w:val="20"/>
        </w:rPr>
        <w:t xml:space="preserve"> </w:t>
      </w:r>
      <w:proofErr w:type="spellStart"/>
      <w:r w:rsidRPr="00722F9C">
        <w:rPr>
          <w:rFonts w:ascii="Lato" w:hAnsi="Lato" w:cs="Lato"/>
          <w:sz w:val="20"/>
          <w:szCs w:val="20"/>
        </w:rPr>
        <w:t>będą</w:t>
      </w:r>
      <w:proofErr w:type="spellEnd"/>
      <w:r w:rsidRPr="00722F9C">
        <w:rPr>
          <w:rFonts w:ascii="Lato" w:hAnsi="Lato" w:cs="Lato"/>
          <w:sz w:val="20"/>
          <w:szCs w:val="20"/>
        </w:rPr>
        <w:t xml:space="preserve"> </w:t>
      </w:r>
      <w:proofErr w:type="spellStart"/>
      <w:r w:rsidRPr="00722F9C">
        <w:rPr>
          <w:rFonts w:ascii="Lato" w:hAnsi="Lato" w:cs="Lato"/>
          <w:sz w:val="20"/>
          <w:szCs w:val="20"/>
        </w:rPr>
        <w:t>wykorzystywane</w:t>
      </w:r>
      <w:proofErr w:type="spellEnd"/>
      <w:r w:rsidRPr="00722F9C">
        <w:rPr>
          <w:rFonts w:ascii="Lato" w:hAnsi="Lato" w:cs="Lato"/>
          <w:sz w:val="20"/>
          <w:szCs w:val="20"/>
        </w:rPr>
        <w:t xml:space="preserve"> do </w:t>
      </w:r>
      <w:proofErr w:type="spellStart"/>
      <w:r w:rsidRPr="00722F9C">
        <w:rPr>
          <w:rFonts w:ascii="Lato" w:hAnsi="Lato" w:cs="Lato"/>
          <w:sz w:val="20"/>
          <w:szCs w:val="20"/>
        </w:rPr>
        <w:t>podejmowania</w:t>
      </w:r>
      <w:proofErr w:type="spellEnd"/>
      <w:r w:rsidRPr="00722F9C">
        <w:rPr>
          <w:rFonts w:ascii="Lato" w:hAnsi="Lato" w:cs="Lato"/>
          <w:sz w:val="20"/>
          <w:szCs w:val="20"/>
        </w:rPr>
        <w:t xml:space="preserve"> </w:t>
      </w:r>
      <w:proofErr w:type="spellStart"/>
      <w:r w:rsidRPr="00722F9C">
        <w:rPr>
          <w:rFonts w:ascii="Lato" w:hAnsi="Lato" w:cs="Lato"/>
          <w:sz w:val="20"/>
          <w:szCs w:val="20"/>
        </w:rPr>
        <w:t>decyzji</w:t>
      </w:r>
      <w:proofErr w:type="spellEnd"/>
      <w:r w:rsidRPr="00722F9C">
        <w:rPr>
          <w:rFonts w:ascii="Lato" w:hAnsi="Lato" w:cs="Lato"/>
          <w:sz w:val="20"/>
          <w:szCs w:val="20"/>
        </w:rPr>
        <w:t xml:space="preserve"> wyłącznie w </w:t>
      </w:r>
      <w:proofErr w:type="spellStart"/>
      <w:r w:rsidRPr="00722F9C">
        <w:rPr>
          <w:rFonts w:ascii="Lato" w:hAnsi="Lato" w:cs="Lato"/>
          <w:sz w:val="20"/>
          <w:szCs w:val="20"/>
        </w:rPr>
        <w:t>sposób</w:t>
      </w:r>
      <w:proofErr w:type="spellEnd"/>
      <w:r w:rsidRPr="00722F9C">
        <w:rPr>
          <w:rFonts w:ascii="Lato" w:hAnsi="Lato" w:cs="Lato"/>
          <w:sz w:val="20"/>
          <w:szCs w:val="20"/>
        </w:rPr>
        <w:t xml:space="preserve"> </w:t>
      </w:r>
      <w:proofErr w:type="spellStart"/>
      <w:r w:rsidRPr="00722F9C">
        <w:rPr>
          <w:rFonts w:ascii="Lato" w:hAnsi="Lato" w:cs="Lato"/>
          <w:sz w:val="20"/>
          <w:szCs w:val="20"/>
        </w:rPr>
        <w:t>zautomatyzowany</w:t>
      </w:r>
      <w:proofErr w:type="spellEnd"/>
      <w:r w:rsidRPr="00722F9C">
        <w:rPr>
          <w:rFonts w:ascii="Lato" w:hAnsi="Lato" w:cs="Lato"/>
          <w:sz w:val="20"/>
          <w:szCs w:val="20"/>
        </w:rPr>
        <w:t xml:space="preserve">, w tym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profilowania</w:t>
      </w:r>
      <w:proofErr w:type="spellEnd"/>
      <w:r w:rsidRPr="00722F9C">
        <w:rPr>
          <w:rFonts w:ascii="Lato" w:hAnsi="Lato" w:cs="Lato"/>
          <w:sz w:val="20"/>
          <w:szCs w:val="20"/>
        </w:rPr>
        <w:t xml:space="preserve">, </w:t>
      </w:r>
      <w:proofErr w:type="spellStart"/>
      <w:r w:rsidRPr="00722F9C">
        <w:rPr>
          <w:rFonts w:ascii="Lato" w:hAnsi="Lato" w:cs="Lato"/>
          <w:sz w:val="20"/>
          <w:szCs w:val="20"/>
        </w:rPr>
        <w:t>wywołującego</w:t>
      </w:r>
      <w:proofErr w:type="spellEnd"/>
      <w:r w:rsidRPr="00722F9C">
        <w:rPr>
          <w:rFonts w:ascii="Lato" w:hAnsi="Lato" w:cs="Lato"/>
          <w:sz w:val="20"/>
          <w:szCs w:val="20"/>
        </w:rPr>
        <w:t xml:space="preserve"> </w:t>
      </w:r>
      <w:proofErr w:type="spellStart"/>
      <w:r w:rsidRPr="00722F9C">
        <w:rPr>
          <w:rFonts w:ascii="Lato" w:hAnsi="Lato" w:cs="Lato"/>
          <w:sz w:val="20"/>
          <w:szCs w:val="20"/>
        </w:rPr>
        <w:t>skutki</w:t>
      </w:r>
      <w:proofErr w:type="spellEnd"/>
      <w:r w:rsidRPr="00722F9C">
        <w:rPr>
          <w:rFonts w:ascii="Lato" w:hAnsi="Lato" w:cs="Lato"/>
          <w:sz w:val="20"/>
          <w:szCs w:val="20"/>
        </w:rPr>
        <w:t xml:space="preserve"> </w:t>
      </w:r>
      <w:proofErr w:type="spellStart"/>
      <w:r w:rsidRPr="00722F9C">
        <w:rPr>
          <w:rFonts w:ascii="Lato" w:hAnsi="Lato" w:cs="Lato"/>
          <w:sz w:val="20"/>
          <w:szCs w:val="20"/>
        </w:rPr>
        <w:t>prawne</w:t>
      </w:r>
      <w:proofErr w:type="spellEnd"/>
      <w:r w:rsidRPr="00722F9C">
        <w:rPr>
          <w:rFonts w:ascii="Lato" w:hAnsi="Lato" w:cs="Lato"/>
          <w:sz w:val="20"/>
          <w:szCs w:val="20"/>
        </w:rPr>
        <w:t xml:space="preserve"> lub w podobny sposób istotnie wpływającego na osobę.</w:t>
      </w:r>
    </w:p>
    <w:p w14:paraId="32A841A3" w14:textId="77777777" w:rsidR="00230201" w:rsidRPr="00722F9C" w:rsidRDefault="00000000">
      <w:pPr>
        <w:pStyle w:val="Nagwek1"/>
        <w:rPr>
          <w:rFonts w:ascii="Lato" w:hAnsi="Lato" w:cs="Lato"/>
          <w:sz w:val="20"/>
          <w:szCs w:val="20"/>
        </w:rPr>
      </w:pPr>
      <w:r w:rsidRPr="00722F9C">
        <w:rPr>
          <w:rFonts w:ascii="Lato" w:hAnsi="Lato" w:cs="Lato"/>
          <w:sz w:val="20"/>
          <w:szCs w:val="20"/>
        </w:rPr>
        <w:t>14. Forma realizacji obowiązku informacyjnego</w:t>
      </w:r>
    </w:p>
    <w:p w14:paraId="7BEAD13E" w14:textId="77777777" w:rsidR="00230201" w:rsidRPr="00722F9C" w:rsidRDefault="00000000" w:rsidP="00722F9C">
      <w:pPr>
        <w:spacing w:after="80"/>
        <w:jc w:val="both"/>
        <w:rPr>
          <w:rFonts w:ascii="Lato" w:hAnsi="Lato" w:cs="Lato"/>
          <w:sz w:val="20"/>
          <w:szCs w:val="20"/>
        </w:rPr>
      </w:pPr>
      <w:r w:rsidRPr="00722F9C">
        <w:rPr>
          <w:rFonts w:ascii="Lato" w:hAnsi="Lato" w:cs="Lato"/>
          <w:sz w:val="20"/>
          <w:szCs w:val="20"/>
        </w:rPr>
        <w:t>Klauzula jest udostępniana uczestnikom i ich rodzicom/opiekunom prawnym w sposób umożliwiający zapoznanie się z jej treścią. Nie wymaga podpisania ani potwierdzenia zgody na przetwarzanie danych niezbędnych do realizacji Konkursu.</w:t>
      </w:r>
    </w:p>
    <w:sectPr w:rsidR="00230201" w:rsidRPr="00722F9C" w:rsidSect="00722F9C">
      <w:footerReference w:type="default" r:id="rId8"/>
      <w:pgSz w:w="12240" w:h="15840"/>
      <w:pgMar w:top="567" w:right="1247" w:bottom="426"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BA20C" w14:textId="77777777" w:rsidR="0011678B" w:rsidRDefault="0011678B">
      <w:pPr>
        <w:spacing w:after="0" w:line="240" w:lineRule="auto"/>
      </w:pPr>
      <w:r>
        <w:separator/>
      </w:r>
    </w:p>
  </w:endnote>
  <w:endnote w:type="continuationSeparator" w:id="0">
    <w:p w14:paraId="1A6C8008" w14:textId="77777777" w:rsidR="0011678B" w:rsidRDefault="00116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EE"/>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E2C81" w14:textId="77777777" w:rsidR="00230201" w:rsidRDefault="00000000">
    <w:pPr>
      <w:pStyle w:val="Stopka"/>
      <w:jc w:val="center"/>
    </w:pPr>
    <w:proofErr w:type="spellStart"/>
    <w:r>
      <w:rPr>
        <w:sz w:val="16"/>
      </w:rPr>
      <w:t>Pakiet</w:t>
    </w:r>
    <w:proofErr w:type="spellEnd"/>
    <w:r>
      <w:rPr>
        <w:sz w:val="16"/>
      </w:rPr>
      <w:t xml:space="preserve"> RODO – </w:t>
    </w:r>
    <w:proofErr w:type="spellStart"/>
    <w:r>
      <w:rPr>
        <w:sz w:val="16"/>
      </w:rPr>
      <w:t>konkursy</w:t>
    </w:r>
    <w:proofErr w:type="spellEnd"/>
    <w:r>
      <w:rPr>
        <w:sz w:val="16"/>
      </w:rPr>
      <w:t xml:space="preserve"> przedmiotowe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851D2" w14:textId="77777777" w:rsidR="0011678B" w:rsidRDefault="0011678B">
      <w:pPr>
        <w:spacing w:after="0" w:line="240" w:lineRule="auto"/>
      </w:pPr>
      <w:r>
        <w:separator/>
      </w:r>
    </w:p>
  </w:footnote>
  <w:footnote w:type="continuationSeparator" w:id="0">
    <w:p w14:paraId="663E3948" w14:textId="77777777" w:rsidR="0011678B" w:rsidRDefault="00116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911841251">
    <w:abstractNumId w:val="8"/>
  </w:num>
  <w:num w:numId="2" w16cid:durableId="1224371361">
    <w:abstractNumId w:val="6"/>
  </w:num>
  <w:num w:numId="3" w16cid:durableId="1211187086">
    <w:abstractNumId w:val="5"/>
  </w:num>
  <w:num w:numId="4" w16cid:durableId="719672175">
    <w:abstractNumId w:val="4"/>
  </w:num>
  <w:num w:numId="5" w16cid:durableId="282537245">
    <w:abstractNumId w:val="7"/>
  </w:num>
  <w:num w:numId="6" w16cid:durableId="432671579">
    <w:abstractNumId w:val="3"/>
  </w:num>
  <w:num w:numId="7" w16cid:durableId="192967166">
    <w:abstractNumId w:val="2"/>
  </w:num>
  <w:num w:numId="8" w16cid:durableId="1191529972">
    <w:abstractNumId w:val="1"/>
  </w:num>
  <w:num w:numId="9" w16cid:durableId="170394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678B"/>
    <w:rsid w:val="0015074B"/>
    <w:rsid w:val="00230201"/>
    <w:rsid w:val="0029639D"/>
    <w:rsid w:val="00326F90"/>
    <w:rsid w:val="00722F9C"/>
    <w:rsid w:val="009A737F"/>
    <w:rsid w:val="00A5353C"/>
    <w:rsid w:val="00AA1D8D"/>
    <w:rsid w:val="00B47730"/>
    <w:rsid w:val="00B71FA7"/>
    <w:rsid w:val="00BC33A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0D1A4B"/>
  <w14:defaultImageDpi w14:val="300"/>
  <w15:docId w15:val="{F0EB036C-B614-4523-9AF7-C7299E86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838</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Świrbutowicz</cp:lastModifiedBy>
  <cp:revision>3</cp:revision>
  <dcterms:created xsi:type="dcterms:W3CDTF">2013-12-23T23:15:00Z</dcterms:created>
  <dcterms:modified xsi:type="dcterms:W3CDTF">2026-08-23T16:25:00Z</dcterms:modified>
  <cp:category/>
</cp:coreProperties>
</file>